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737E1" w14:textId="7D27A4B3" w:rsidR="00D6756C" w:rsidRPr="00D6756C" w:rsidRDefault="00DD4AD7" w:rsidP="00D6756C">
      <w:pPr>
        <w:tabs>
          <w:tab w:val="left" w:pos="4280"/>
        </w:tabs>
        <w:spacing w:line="360" w:lineRule="auto"/>
        <w:jc w:val="center"/>
        <w:rPr>
          <w:rFonts w:asciiTheme="majorHAnsi" w:hAnsiTheme="majorHAnsi"/>
          <w:i/>
          <w:sz w:val="20"/>
          <w:szCs w:val="1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ARYTMIER OCH SYNKOPE</w:t>
      </w:r>
      <w:r w:rsidR="00D6756C">
        <w:rPr>
          <w:rFonts w:asciiTheme="majorHAnsi" w:hAnsiTheme="majorHAnsi"/>
          <w:b/>
          <w:sz w:val="28"/>
        </w:rPr>
        <w:br/>
      </w:r>
      <w:r w:rsidR="00D6756C" w:rsidRPr="00D6756C">
        <w:rPr>
          <w:rFonts w:asciiTheme="majorHAnsi" w:hAnsiTheme="majorHAnsi"/>
          <w:b/>
          <w:sz w:val="20"/>
          <w:szCs w:val="18"/>
        </w:rPr>
        <w:t>Övergripande mål:</w:t>
      </w:r>
      <w:r w:rsidR="00D6756C" w:rsidRPr="00D6756C">
        <w:rPr>
          <w:sz w:val="28"/>
        </w:rPr>
        <w:t xml:space="preserve"> </w:t>
      </w:r>
      <w:r w:rsidR="00D6756C" w:rsidRPr="00D6756C">
        <w:rPr>
          <w:rFonts w:asciiTheme="majorHAnsi" w:hAnsiTheme="majorHAnsi"/>
          <w:i/>
          <w:sz w:val="20"/>
          <w:szCs w:val="18"/>
        </w:rPr>
        <w:t>Att behärska diagnostik och handläggning av patienter med arytmier, synkope och överledningsrubbningar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7102"/>
      </w:tblGrid>
      <w:tr w:rsidR="004D1462" w:rsidRPr="00AC22B6" w14:paraId="37B9C08E" w14:textId="77777777" w:rsidTr="004659C4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AF4A8BE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BÖCKER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FA6667" w14:textId="77777777" w:rsidR="00154AD8" w:rsidRPr="00AC22B6" w:rsidRDefault="00154AD8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6F374E0A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NÄTRESURSER</w:t>
            </w:r>
          </w:p>
        </w:tc>
      </w:tr>
      <w:tr w:rsidR="004659C4" w:rsidRPr="00AC22B6" w14:paraId="595969AE" w14:textId="77777777" w:rsidTr="004659C4">
        <w:trPr>
          <w:trHeight w:val="3152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C1CE937" w14:textId="0CBDC72E" w:rsidR="004659C4" w:rsidRPr="0031418D" w:rsidRDefault="004659C4" w:rsidP="004D2CF4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</w:p>
          <w:p w14:paraId="2C2BD6D2" w14:textId="77777777" w:rsidR="004659C4" w:rsidRPr="00A2587D" w:rsidRDefault="004659C4" w:rsidP="004D2CF4">
            <w:pPr>
              <w:rPr>
                <w:rFonts w:asciiTheme="majorHAnsi" w:hAnsiTheme="majorHAnsi"/>
                <w:b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b/>
                <w:sz w:val="18"/>
                <w:szCs w:val="14"/>
                <w:lang w:val="en-US"/>
              </w:rPr>
              <w:t>ESC</w:t>
            </w:r>
          </w:p>
          <w:p w14:paraId="28DD093D" w14:textId="77777777" w:rsidR="004659C4" w:rsidRPr="00A2587D" w:rsidRDefault="004659C4" w:rsidP="000A3D48">
            <w:pPr>
              <w:rPr>
                <w:rFonts w:asciiTheme="majorHAnsi" w:hAnsiTheme="majorHAnsi"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Camm AJ et al, editors. </w:t>
            </w:r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 xml:space="preserve">The ESC Textbook of Cardiovascular Medicine. </w:t>
            </w: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>2nd ed. New York: Oxford University Press; 2009.</w:t>
            </w:r>
          </w:p>
          <w:p w14:paraId="42B81F8F" w14:textId="77777777" w:rsidR="004659C4" w:rsidRPr="00A2587D" w:rsidRDefault="004659C4" w:rsidP="000A3D48">
            <w:pPr>
              <w:rPr>
                <w:rFonts w:asciiTheme="majorHAnsi" w:hAnsiTheme="majorHAnsi"/>
                <w:sz w:val="18"/>
                <w:szCs w:val="14"/>
                <w:lang w:val="en-US"/>
              </w:rPr>
            </w:pPr>
          </w:p>
          <w:p w14:paraId="2C9F85D8" w14:textId="77777777" w:rsidR="004659C4" w:rsidRPr="00A2587D" w:rsidRDefault="004659C4" w:rsidP="000A3D48">
            <w:pPr>
              <w:rPr>
                <w:rFonts w:asciiTheme="majorHAnsi" w:hAnsiTheme="majorHAnsi"/>
                <w:b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b/>
                <w:sz w:val="18"/>
                <w:szCs w:val="14"/>
                <w:lang w:val="en-US"/>
              </w:rPr>
              <w:t>Braunwald</w:t>
            </w:r>
          </w:p>
          <w:p w14:paraId="7EDE8196" w14:textId="77777777" w:rsidR="004659C4" w:rsidRPr="00A2587D" w:rsidRDefault="004659C4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Mann DL et al, editors. </w:t>
            </w:r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>Braunwald’s Heart Disease: A Textbook of Cardiovascular Medicine</w:t>
            </w: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, 10th ed. </w:t>
            </w:r>
            <w:r w:rsidRPr="00A2587D">
              <w:rPr>
                <w:rFonts w:asciiTheme="majorHAnsi" w:hAnsiTheme="majorHAnsi"/>
                <w:sz w:val="18"/>
                <w:szCs w:val="14"/>
              </w:rPr>
              <w:t>Philadelphia: Saunders Elsevier; 2011.</w:t>
            </w:r>
          </w:p>
          <w:p w14:paraId="391E5AB1" w14:textId="77777777" w:rsidR="003D49EE" w:rsidRPr="00A2587D" w:rsidRDefault="003D49EE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5C8A143D" w14:textId="6EAED424" w:rsidR="003D49EE" w:rsidRPr="00A2587D" w:rsidRDefault="00EF3E2D" w:rsidP="000B0AAF">
            <w:pPr>
              <w:rPr>
                <w:rFonts w:asciiTheme="majorHAnsi" w:hAnsiTheme="majorHAnsi"/>
                <w:b/>
                <w:sz w:val="18"/>
                <w:szCs w:val="14"/>
              </w:rPr>
            </w:pPr>
            <w:r>
              <w:rPr>
                <w:rFonts w:asciiTheme="majorHAnsi" w:hAnsiTheme="majorHAnsi"/>
                <w:b/>
                <w:sz w:val="18"/>
                <w:szCs w:val="14"/>
              </w:rPr>
              <w:t>Jern</w:t>
            </w:r>
          </w:p>
          <w:p w14:paraId="38373D21" w14:textId="37E718AB" w:rsidR="004659C4" w:rsidRPr="00A2587D" w:rsidRDefault="00A2587D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A2587D">
              <w:rPr>
                <w:rFonts w:asciiTheme="majorHAnsi" w:hAnsiTheme="majorHAnsi"/>
                <w:sz w:val="18"/>
                <w:szCs w:val="14"/>
              </w:rPr>
              <w:t xml:space="preserve">Jern S, </w:t>
            </w:r>
            <w:r w:rsidRPr="00A2587D">
              <w:rPr>
                <w:rFonts w:asciiTheme="majorHAnsi" w:hAnsiTheme="majorHAnsi"/>
                <w:i/>
                <w:sz w:val="18"/>
                <w:szCs w:val="14"/>
              </w:rPr>
              <w:t>Klinisk EKG-diagnostik 2.0</w:t>
            </w:r>
            <w:r w:rsidRPr="00A2587D">
              <w:rPr>
                <w:rFonts w:asciiTheme="majorHAnsi" w:hAnsiTheme="majorHAnsi"/>
                <w:sz w:val="18"/>
                <w:szCs w:val="14"/>
              </w:rPr>
              <w:t>. Mölnlycke: Elanders; 2012.</w:t>
            </w:r>
          </w:p>
          <w:p w14:paraId="2A71286C" w14:textId="77777777" w:rsidR="00413A38" w:rsidRPr="00A2587D" w:rsidRDefault="00413A3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522881B7" w14:textId="501151F9" w:rsidR="00413A38" w:rsidRPr="00A2587D" w:rsidRDefault="00EF3E2D" w:rsidP="000B0AAF">
            <w:pPr>
              <w:rPr>
                <w:rFonts w:asciiTheme="majorHAnsi" w:hAnsiTheme="majorHAnsi"/>
                <w:b/>
                <w:sz w:val="18"/>
                <w:szCs w:val="14"/>
              </w:rPr>
            </w:pPr>
            <w:r>
              <w:rPr>
                <w:rFonts w:asciiTheme="majorHAnsi" w:hAnsiTheme="majorHAnsi"/>
                <w:b/>
                <w:sz w:val="18"/>
                <w:szCs w:val="14"/>
              </w:rPr>
              <w:t>Arytmier</w:t>
            </w:r>
          </w:p>
          <w:p w14:paraId="77052916" w14:textId="77777777" w:rsidR="00413A38" w:rsidRPr="00A2587D" w:rsidRDefault="00413A38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A2587D">
              <w:rPr>
                <w:rFonts w:asciiTheme="majorHAnsi" w:hAnsiTheme="majorHAnsi"/>
                <w:sz w:val="18"/>
                <w:szCs w:val="14"/>
              </w:rPr>
              <w:t xml:space="preserve">Insulander P och Jensen-Urstad M (red). </w:t>
            </w:r>
            <w:r w:rsidRPr="00A2587D">
              <w:rPr>
                <w:rFonts w:asciiTheme="majorHAnsi" w:hAnsiTheme="majorHAnsi"/>
                <w:i/>
                <w:sz w:val="18"/>
                <w:szCs w:val="14"/>
              </w:rPr>
              <w:t>Arytmier – Mekanismer, utredning och behandling.</w:t>
            </w:r>
            <w:r w:rsidRPr="00A2587D">
              <w:rPr>
                <w:rFonts w:asciiTheme="majorHAnsi" w:hAnsiTheme="majorHAnsi"/>
                <w:sz w:val="18"/>
                <w:szCs w:val="14"/>
              </w:rPr>
              <w:t xml:space="preserve"> Lund: Studentlitteratur; 2015.</w:t>
            </w:r>
          </w:p>
          <w:p w14:paraId="1C062881" w14:textId="77777777" w:rsidR="004659C4" w:rsidRPr="00D8297C" w:rsidRDefault="004659C4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334CABEA" w14:textId="61153BE1" w:rsidR="004659C4" w:rsidRPr="00D8297C" w:rsidRDefault="00340492" w:rsidP="000B0AAF">
            <w:pPr>
              <w:rPr>
                <w:rFonts w:asciiTheme="majorHAnsi" w:hAnsiTheme="majorHAnsi"/>
                <w:b/>
                <w:sz w:val="18"/>
                <w:szCs w:val="14"/>
              </w:rPr>
            </w:pPr>
            <w:r w:rsidRPr="00D8297C">
              <w:rPr>
                <w:rFonts w:asciiTheme="majorHAnsi" w:hAnsiTheme="majorHAnsi"/>
                <w:b/>
                <w:sz w:val="18"/>
                <w:szCs w:val="14"/>
              </w:rPr>
              <w:t>Pacemakerprogrammering</w:t>
            </w:r>
          </w:p>
          <w:p w14:paraId="1F6BFBB0" w14:textId="1C8CAD98" w:rsidR="004659C4" w:rsidRPr="00D8297C" w:rsidRDefault="00340492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D8297C">
              <w:rPr>
                <w:rFonts w:asciiTheme="majorHAnsi" w:hAnsiTheme="majorHAnsi"/>
                <w:sz w:val="18"/>
                <w:szCs w:val="14"/>
              </w:rPr>
              <w:t>Clausson, E</w:t>
            </w:r>
            <w:r w:rsidR="004659C4" w:rsidRPr="00D8297C">
              <w:rPr>
                <w:rFonts w:asciiTheme="majorHAnsi" w:hAnsiTheme="majorHAnsi"/>
                <w:sz w:val="18"/>
                <w:szCs w:val="14"/>
              </w:rPr>
              <w:t xml:space="preserve">. </w:t>
            </w:r>
            <w:r w:rsidRPr="00D8297C">
              <w:rPr>
                <w:rFonts w:asciiTheme="majorHAnsi" w:hAnsiTheme="majorHAnsi"/>
                <w:i/>
                <w:sz w:val="18"/>
                <w:szCs w:val="14"/>
              </w:rPr>
              <w:t>Pacemakerprogrammering – en handbok</w:t>
            </w:r>
            <w:r w:rsidR="004659C4" w:rsidRPr="00D8297C">
              <w:rPr>
                <w:rFonts w:asciiTheme="majorHAnsi" w:hAnsiTheme="majorHAnsi"/>
                <w:i/>
                <w:sz w:val="18"/>
                <w:szCs w:val="14"/>
              </w:rPr>
              <w:t>.</w:t>
            </w:r>
            <w:r w:rsidR="004659C4" w:rsidRPr="00D8297C">
              <w:rPr>
                <w:rFonts w:asciiTheme="majorHAnsi" w:hAnsiTheme="majorHAnsi"/>
                <w:sz w:val="18"/>
                <w:szCs w:val="14"/>
              </w:rPr>
              <w:t xml:space="preserve"> Lund: Studentlitteratur; </w:t>
            </w:r>
            <w:r w:rsidRPr="00D8297C">
              <w:rPr>
                <w:rFonts w:asciiTheme="majorHAnsi" w:hAnsiTheme="majorHAnsi"/>
                <w:sz w:val="18"/>
                <w:szCs w:val="14"/>
              </w:rPr>
              <w:t>2011</w:t>
            </w:r>
            <w:r w:rsidR="004659C4" w:rsidRPr="00D8297C">
              <w:rPr>
                <w:rFonts w:asciiTheme="majorHAnsi" w:hAnsiTheme="majorHAnsi"/>
                <w:sz w:val="18"/>
                <w:szCs w:val="14"/>
              </w:rPr>
              <w:t>.</w:t>
            </w:r>
          </w:p>
          <w:p w14:paraId="0CA353F3" w14:textId="77777777" w:rsidR="004659C4" w:rsidRPr="00EF3E2D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70D84FEA" w14:textId="77777777" w:rsidR="004659C4" w:rsidRPr="00AC22B6" w:rsidRDefault="004659C4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57EBE84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5A5FA731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Akut hjärtsjukvård: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Akut hjärtsjukvård - behandlingsprogram</w:t>
            </w:r>
          </w:p>
          <w:p w14:paraId="229DE974" w14:textId="77777777" w:rsidR="004659C4" w:rsidRPr="00AC22B6" w:rsidRDefault="00C62C5B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8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http://vardgivarguiden.se/ahs</w:t>
              </w:r>
            </w:hyperlink>
          </w:p>
          <w:p w14:paraId="1F11DB23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0B1098F2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Akut internmedicin: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Akut internmedicin – behandlingsprogram (Janusinfo)</w:t>
            </w:r>
          </w:p>
          <w:p w14:paraId="16C83D7B" w14:textId="77777777" w:rsidR="004659C4" w:rsidRPr="00AC22B6" w:rsidRDefault="00C62C5B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9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http://www.janusinfo.se/Behandling/Akut-internmedicin/</w:t>
              </w:r>
            </w:hyperlink>
          </w:p>
          <w:p w14:paraId="1AEB48B0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4F5059D5" w14:textId="77777777" w:rsidR="004659C4" w:rsidRPr="0031418D" w:rsidRDefault="004659C4" w:rsidP="005A7968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ESC guidelines: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Clinical Practice Guidelines list</w:t>
            </w:r>
          </w:p>
          <w:p w14:paraId="58932EAC" w14:textId="77777777" w:rsidR="004659C4" w:rsidRPr="0031418D" w:rsidRDefault="00C62C5B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hyperlink r:id="rId10" w:history="1">
              <w:r w:rsidR="004659C4" w:rsidRPr="0031418D">
                <w:rPr>
                  <w:rStyle w:val="Hyperlnk"/>
                  <w:rFonts w:asciiTheme="majorHAnsi" w:hAnsiTheme="majorHAnsi"/>
                  <w:sz w:val="18"/>
                  <w:szCs w:val="20"/>
                  <w:lang w:val="en-US"/>
                </w:rPr>
                <w:t>http://www.escardio.org/Guidelines-&amp;-Education/Clinical-Practice-Guidelines/ESC-Clinical-Practice-Guidelines-list/listing</w:t>
              </w:r>
            </w:hyperlink>
          </w:p>
          <w:p w14:paraId="23E9B44F" w14:textId="77777777" w:rsidR="004659C4" w:rsidRPr="00961AFD" w:rsidRDefault="004659C4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</w:p>
          <w:p w14:paraId="57B701E1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Lokalt PM</w:t>
            </w:r>
          </w:p>
          <w:p w14:paraId="22D00402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>Återfinns genom att söka på DSnet.</w:t>
            </w:r>
          </w:p>
          <w:p w14:paraId="21369074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45506FCE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Läkartidningen: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Läkartidningen, Medicinens ABC</w:t>
            </w:r>
          </w:p>
          <w:p w14:paraId="39DE1E7C" w14:textId="77777777" w:rsidR="004659C4" w:rsidRPr="00AC22B6" w:rsidRDefault="00C62C5B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1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http://www.lakartidningen.se/Sok-arkiv/?f=g:Medicinens%20ABC&amp;s=dd</w:t>
              </w:r>
            </w:hyperlink>
          </w:p>
          <w:p w14:paraId="19443D10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69E74343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Lärtorget: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Lärtorget – SLL:s portal för kompetensutveckling</w:t>
            </w:r>
          </w:p>
          <w:p w14:paraId="680C40DF" w14:textId="77777777" w:rsidR="004659C4" w:rsidRPr="00DD4AD7" w:rsidRDefault="00C62C5B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2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http://lartorget.sll.se</w:t>
              </w:r>
            </w:hyperlink>
          </w:p>
          <w:p w14:paraId="39219B8E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36293B7A" w14:textId="77777777" w:rsidTr="004659C4">
        <w:trPr>
          <w:trHeight w:val="192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63822E8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2A0114C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1C4637C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4E62A72C" w14:textId="77777777" w:rsidTr="004659C4">
        <w:trPr>
          <w:trHeight w:val="280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EA8"/>
          </w:tcPr>
          <w:p w14:paraId="66DB9055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MÅLBESKRIVNINGAR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03D04FE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F53E45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3347AE82" w14:textId="77777777" w:rsidTr="00EF3E2D">
        <w:trPr>
          <w:trHeight w:val="220"/>
        </w:trPr>
        <w:tc>
          <w:tcPr>
            <w:tcW w:w="6771" w:type="dxa"/>
            <w:vMerge w:val="restart"/>
            <w:tcBorders>
              <w:top w:val="nil"/>
              <w:left w:val="nil"/>
              <w:right w:val="nil"/>
            </w:tcBorders>
            <w:shd w:val="clear" w:color="auto" w:fill="FFFCDD"/>
          </w:tcPr>
          <w:p w14:paraId="39B40F1D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4BB493FE" w14:textId="5BDB609B" w:rsidR="004659C4" w:rsidRPr="00AC22B6" w:rsidRDefault="004659C4" w:rsidP="004D1462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S</w:t>
            </w:r>
            <w:r w:rsidR="00667DCC">
              <w:rPr>
                <w:rFonts w:asciiTheme="majorHAnsi" w:hAnsiTheme="majorHAnsi"/>
                <w:b/>
                <w:sz w:val="18"/>
                <w:szCs w:val="20"/>
              </w:rPr>
              <w:t>oS</w:t>
            </w: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08: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2008 (SOSFS 2008:17)</w:t>
            </w:r>
          </w:p>
          <w:p w14:paraId="699E438C" w14:textId="77777777" w:rsidR="004659C4" w:rsidRPr="00AC22B6" w:rsidRDefault="00C62C5B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3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https://www.socialstyrelsen.se/ansokaomlegitimationochintyg/bevis,specialistkompetens/Documents/stmal-kardiologi.pdf</w:t>
              </w:r>
            </w:hyperlink>
          </w:p>
          <w:p w14:paraId="77924E9D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42DEC76F" w14:textId="0A1600E4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S</w:t>
            </w:r>
            <w:r w:rsidR="00667DCC">
              <w:rPr>
                <w:rFonts w:asciiTheme="majorHAnsi" w:hAnsiTheme="majorHAnsi"/>
                <w:b/>
                <w:sz w:val="18"/>
                <w:szCs w:val="20"/>
              </w:rPr>
              <w:t>oS</w:t>
            </w: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15: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2015 (SOSFS 2015:8)</w:t>
            </w:r>
          </w:p>
          <w:p w14:paraId="7795C476" w14:textId="77777777" w:rsidR="004659C4" w:rsidRPr="00AC22B6" w:rsidRDefault="00C62C5B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4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https://www.socialstyrelsen.se/publikationer2015/2015-4-5</w:t>
              </w:r>
            </w:hyperlink>
          </w:p>
          <w:p w14:paraId="479EEC96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36E70AF0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Mål SvKF: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Svenska Kardiologföreningens målbeskrivning (rev. 2015)</w:t>
            </w:r>
          </w:p>
          <w:p w14:paraId="5CEC587C" w14:textId="37AA388E" w:rsidR="004659C4" w:rsidRPr="00AC22B6" w:rsidRDefault="00C62C5B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5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http://www.cardio.se/målbeskrivning</w:t>
              </w:r>
            </w:hyperlink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720B66A9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A6E4486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7FDA1B51" w14:textId="77777777" w:rsidTr="004659C4">
        <w:trPr>
          <w:trHeight w:val="280"/>
        </w:trPr>
        <w:tc>
          <w:tcPr>
            <w:tcW w:w="6771" w:type="dxa"/>
            <w:vMerge/>
            <w:tcBorders>
              <w:left w:val="nil"/>
              <w:right w:val="nil"/>
            </w:tcBorders>
            <w:shd w:val="clear" w:color="auto" w:fill="FFFCDD"/>
          </w:tcPr>
          <w:p w14:paraId="5FFE854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24C86CE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70A5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5114855F" w14:textId="77777777" w:rsidTr="00C36522">
        <w:trPr>
          <w:trHeight w:val="177"/>
        </w:trPr>
        <w:tc>
          <w:tcPr>
            <w:tcW w:w="6771" w:type="dxa"/>
            <w:vMerge/>
            <w:tcBorders>
              <w:left w:val="nil"/>
              <w:right w:val="nil"/>
            </w:tcBorders>
            <w:shd w:val="clear" w:color="auto" w:fill="FFFCDD"/>
          </w:tcPr>
          <w:p w14:paraId="6D56E729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9EF1019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4960D5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INSTRUKTIONER</w:t>
            </w:r>
          </w:p>
        </w:tc>
      </w:tr>
      <w:tr w:rsidR="004659C4" w:rsidRPr="00AC22B6" w14:paraId="7AD0AAD6" w14:textId="77777777" w:rsidTr="00EF3E2D">
        <w:trPr>
          <w:trHeight w:val="1584"/>
        </w:trPr>
        <w:tc>
          <w:tcPr>
            <w:tcW w:w="6771" w:type="dxa"/>
            <w:vMerge/>
            <w:tcBorders>
              <w:left w:val="nil"/>
              <w:bottom w:val="nil"/>
              <w:right w:val="nil"/>
            </w:tcBorders>
            <w:shd w:val="clear" w:color="auto" w:fill="FFFCDD"/>
          </w:tcPr>
          <w:p w14:paraId="1B4D7DF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06E6D251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F0F84" w14:textId="77777777" w:rsidR="004659C4" w:rsidRPr="004659C4" w:rsidRDefault="004659C4" w:rsidP="004659C4">
            <w:pPr>
              <w:pStyle w:val="Liststycke"/>
              <w:ind w:left="317"/>
              <w:rPr>
                <w:rFonts w:asciiTheme="majorHAnsi" w:hAnsiTheme="majorHAnsi"/>
                <w:sz w:val="18"/>
                <w:szCs w:val="20"/>
              </w:rPr>
            </w:pPr>
          </w:p>
          <w:p w14:paraId="22A32D98" w14:textId="3C4B849A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</w:t>
            </w:r>
            <w:r w:rsidR="00340492">
              <w:rPr>
                <w:rFonts w:asciiTheme="majorHAnsi" w:hAnsiTheme="majorHAnsi"/>
                <w:b/>
                <w:sz w:val="18"/>
                <w:szCs w:val="20"/>
              </w:rPr>
              <w:t>oS</w:t>
            </w: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08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och </w:t>
            </w: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</w:t>
            </w:r>
            <w:r w:rsidR="00340492">
              <w:rPr>
                <w:rFonts w:asciiTheme="majorHAnsi" w:hAnsiTheme="majorHAnsi"/>
                <w:b/>
                <w:sz w:val="18"/>
                <w:szCs w:val="20"/>
              </w:rPr>
              <w:t>oS</w:t>
            </w: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15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refererar till 2008 respektive 2015 års målbeskrivning från Socialstyrelsen</w:t>
            </w:r>
          </w:p>
          <w:p w14:paraId="6918F69C" w14:textId="77777777" w:rsidR="004659C4" w:rsidRP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4659C4">
              <w:rPr>
                <w:rFonts w:asciiTheme="majorHAnsi" w:hAnsiTheme="majorHAnsi"/>
                <w:sz w:val="18"/>
                <w:szCs w:val="20"/>
              </w:rPr>
              <w:t>Icke färgkodade rutor under ”Metod” innebär att metoden är klinikbunden</w:t>
            </w:r>
            <w:r>
              <w:rPr>
                <w:rFonts w:asciiTheme="majorHAnsi" w:hAnsiTheme="majorHAnsi"/>
                <w:sz w:val="18"/>
                <w:szCs w:val="20"/>
              </w:rPr>
              <w:t xml:space="preserve"> eller en kurs</w:t>
            </w:r>
          </w:p>
          <w:p w14:paraId="7DB9A911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sz w:val="18"/>
                <w:szCs w:val="20"/>
              </w:rPr>
              <w:t>Gulmarkerade rutor i dokumentation innebär krav från Socialstyrelsen</w:t>
            </w:r>
          </w:p>
          <w:p w14:paraId="5697EEAE" w14:textId="77777777" w:rsidR="004659C4" w:rsidRPr="007E4EAC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color w:val="0000FF"/>
                <w:sz w:val="18"/>
                <w:szCs w:val="20"/>
                <w:u w:val="single"/>
              </w:rPr>
              <w:t>Blåmarkerade länkar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är klickbara och hänvisar direkt till nätresursen</w:t>
            </w:r>
          </w:p>
          <w:p w14:paraId="1DAC6CA5" w14:textId="77777777" w:rsidR="004659C4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</w:tbl>
    <w:p w14:paraId="0A003C6F" w14:textId="77777777" w:rsidR="005027AA" w:rsidRDefault="005027AA"/>
    <w:tbl>
      <w:tblPr>
        <w:tblStyle w:val="Tabellrutnt"/>
        <w:tblpPr w:leftFromText="180" w:rightFromText="180" w:vertAnchor="text" w:tblpY="1"/>
        <w:tblOverlap w:val="never"/>
        <w:tblW w:w="14378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993"/>
        <w:gridCol w:w="2976"/>
        <w:gridCol w:w="5056"/>
        <w:gridCol w:w="3544"/>
      </w:tblGrid>
      <w:tr w:rsidR="00AA7D97" w:rsidRPr="00B64CD6" w14:paraId="2B8AAC07" w14:textId="77777777" w:rsidTr="00167106">
        <w:tc>
          <w:tcPr>
            <w:tcW w:w="675" w:type="dxa"/>
            <w:shd w:val="clear" w:color="auto" w:fill="F2F2F2" w:themeFill="background1" w:themeFillShade="F2"/>
          </w:tcPr>
          <w:p w14:paraId="7DCC6CE1" w14:textId="77777777" w:rsidR="00A02A9C" w:rsidRPr="00B64CD6" w:rsidRDefault="00C87937" w:rsidP="0016710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Fas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79F66A" w14:textId="382AD5B9" w:rsidR="00A02A9C" w:rsidRPr="00B64CD6" w:rsidRDefault="00C87937" w:rsidP="00167106">
            <w:pPr>
              <w:ind w:left="-108" w:right="-108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</w:t>
            </w:r>
            <w:r w:rsidR="00340492">
              <w:rPr>
                <w:rFonts w:asciiTheme="majorHAnsi" w:hAnsiTheme="majorHAnsi"/>
                <w:b/>
                <w:bCs/>
                <w:sz w:val="18"/>
                <w:szCs w:val="18"/>
              </w:rPr>
              <w:t>oS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EF11F5" w14:textId="5E55E283" w:rsidR="00A02A9C" w:rsidRPr="00B64CD6" w:rsidRDefault="00C87937" w:rsidP="00167106">
            <w:pPr>
              <w:ind w:left="-108" w:right="-108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</w:t>
            </w:r>
            <w:r w:rsidR="00340492">
              <w:rPr>
                <w:rFonts w:asciiTheme="majorHAnsi" w:hAnsiTheme="majorHAnsi"/>
                <w:b/>
                <w:bCs/>
                <w:sz w:val="18"/>
                <w:szCs w:val="18"/>
              </w:rPr>
              <w:t>oS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</w:tcPr>
          <w:p w14:paraId="0190A87E" w14:textId="77777777" w:rsidR="00A02A9C" w:rsidRPr="00B64CD6" w:rsidRDefault="00C87937" w:rsidP="0016710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Placering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59C9E00" w14:textId="77777777" w:rsidR="00A02A9C" w:rsidRPr="00B64CD6" w:rsidRDefault="00C87937" w:rsidP="0016710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Mål SvKF</w:t>
            </w:r>
          </w:p>
        </w:tc>
        <w:tc>
          <w:tcPr>
            <w:tcW w:w="5056" w:type="dxa"/>
            <w:shd w:val="clear" w:color="auto" w:fill="F2F2F2" w:themeFill="background1" w:themeFillShade="F2"/>
            <w:hideMark/>
          </w:tcPr>
          <w:p w14:paraId="046630A2" w14:textId="77777777" w:rsidR="00A02A9C" w:rsidRPr="00B64CD6" w:rsidRDefault="00A02A9C" w:rsidP="00167106">
            <w:pPr>
              <w:ind w:left="135" w:hanging="141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Metod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14:paraId="5F647288" w14:textId="77777777" w:rsidR="00A02A9C" w:rsidRPr="00B64CD6" w:rsidRDefault="00A02A9C" w:rsidP="0016710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Dokumentation</w:t>
            </w:r>
          </w:p>
        </w:tc>
      </w:tr>
      <w:tr w:rsidR="00D8297C" w:rsidRPr="00B64CD6" w14:paraId="6266F82C" w14:textId="77777777" w:rsidTr="00167106">
        <w:trPr>
          <w:trHeight w:val="2102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14:paraId="3A97A1E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662BE7F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D6F245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BD29C4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09C2859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068AFEF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14:paraId="1D651EA8" w14:textId="77777777" w:rsidR="00D8297C" w:rsidRPr="00C8793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hjärtats elektrofysiologi och anatomi.</w:t>
            </w:r>
          </w:p>
        </w:tc>
        <w:tc>
          <w:tcPr>
            <w:tcW w:w="505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B55D857" w14:textId="612D09C9" w:rsidR="00D8297C" w:rsidRPr="00F465B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Arytmimekanismer.</w:t>
            </w:r>
          </w:p>
          <w:p w14:paraId="37595C1F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Hjärtat och det autonoma nervsystemet.</w:t>
            </w:r>
          </w:p>
          <w:p w14:paraId="7A2FD4EB" w14:textId="092CD17F" w:rsidR="00D8297C" w:rsidRDefault="00D8297C" w:rsidP="00167106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Genesis of </w:t>
            </w:r>
            <w:r w:rsidR="00667DCC">
              <w:rPr>
                <w:rFonts w:asciiTheme="majorHAnsi" w:hAnsiTheme="majorHAnsi"/>
                <w:sz w:val="18"/>
                <w:szCs w:val="18"/>
                <w:lang w:val="en-US"/>
              </w:rPr>
              <w:t>C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>ardiac arrhythmias – Anatomy of the Cardiac Conduction System.</w:t>
            </w:r>
          </w:p>
          <w:p w14:paraId="18083C66" w14:textId="77777777" w:rsidR="00D8297C" w:rsidRPr="003D49EE" w:rsidRDefault="00D8297C" w:rsidP="00167106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The Electrocardiogram – Recording the electrical activity of the heart.</w:t>
            </w:r>
          </w:p>
          <w:p w14:paraId="0F01E6CE" w14:textId="77777777" w:rsidR="00D8297C" w:rsidRPr="00DD4AD7" w:rsidRDefault="00D8297C" w:rsidP="00167106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Jern: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Anatomi, elektrofysiologi och hemodynamik.</w:t>
            </w:r>
          </w:p>
          <w:p w14:paraId="570026D4" w14:textId="516BD15E" w:rsidR="00D8297C" w:rsidRPr="00F55054" w:rsidRDefault="00D8297C" w:rsidP="00167106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F55054">
              <w:rPr>
                <w:rFonts w:asciiTheme="majorHAnsi" w:hAnsiTheme="majorHAnsi"/>
                <w:sz w:val="18"/>
                <w:szCs w:val="18"/>
                <w:u w:val="single"/>
              </w:rPr>
              <w:t>Pacemakerprogrammering:</w:t>
            </w:r>
            <w:r w:rsidRPr="00F5505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Retledningssystemets fysiologi.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3BDE837C" w14:textId="161B756F" w:rsidR="00D8297C" w:rsidRPr="00D8297C" w:rsidRDefault="00D8297C" w:rsidP="00167106">
            <w:pPr>
              <w:pStyle w:val="Liststycke"/>
              <w:numPr>
                <w:ilvl w:val="0"/>
                <w:numId w:val="2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genomförd Lärtorgetutbildning.</w:t>
            </w:r>
          </w:p>
        </w:tc>
      </w:tr>
      <w:tr w:rsidR="00D8297C" w:rsidRPr="00B64CD6" w14:paraId="5C4FC6CC" w14:textId="77777777" w:rsidTr="00167106">
        <w:trPr>
          <w:trHeight w:val="26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234B9EC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18111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1555BE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2B47D7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13F484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3C4AF25" w14:textId="57255C42" w:rsidR="00D8297C" w:rsidRPr="00EF3E2D" w:rsidRDefault="00D8297C" w:rsidP="00167106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EF3E2D">
              <w:rPr>
                <w:rFonts w:asciiTheme="majorHAnsi" w:hAnsiTheme="majorHAnsi"/>
                <w:sz w:val="18"/>
                <w:szCs w:val="18"/>
                <w:u w:val="single"/>
              </w:rPr>
              <w:t>Lärtorget:</w:t>
            </w:r>
            <w:r w:rsidRPr="00EF3E2D">
              <w:rPr>
                <w:rFonts w:asciiTheme="majorHAnsi" w:hAnsiTheme="majorHAnsi"/>
                <w:sz w:val="18"/>
                <w:szCs w:val="18"/>
              </w:rPr>
              <w:t xml:space="preserve"> Arytmitolkning, grundkurs</w:t>
            </w:r>
          </w:p>
        </w:tc>
        <w:tc>
          <w:tcPr>
            <w:tcW w:w="3544" w:type="dxa"/>
            <w:vMerge/>
            <w:shd w:val="clear" w:color="auto" w:fill="auto"/>
          </w:tcPr>
          <w:p w14:paraId="5B801919" w14:textId="77777777" w:rsidR="00D8297C" w:rsidRPr="005139A2" w:rsidRDefault="00D8297C" w:rsidP="00167106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05E25ED9" w14:textId="77777777" w:rsidTr="00167106">
        <w:trPr>
          <w:trHeight w:val="32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B8A5D7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630AAE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418049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8756EB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C26775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top w:val="single" w:sz="4" w:space="0" w:color="auto"/>
            </w:tcBorders>
            <w:shd w:val="clear" w:color="auto" w:fill="auto"/>
          </w:tcPr>
          <w:p w14:paraId="7ABC47D9" w14:textId="77777777" w:rsidR="00D8297C" w:rsidRDefault="00D8297C" w:rsidP="00167106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Randning på Klinfys</w:t>
            </w:r>
          </w:p>
          <w:p w14:paraId="241D3F7A" w14:textId="77777777" w:rsidR="00D8297C" w:rsidRPr="00D52201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18F7AD" w14:textId="77777777" w:rsidR="00D8297C" w:rsidRPr="005139A2" w:rsidRDefault="00D8297C" w:rsidP="00167106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9F0ECC" w14:paraId="12D4F8E8" w14:textId="77777777" w:rsidTr="00167106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585D6ABF" w14:textId="77777777" w:rsidR="00D8297C" w:rsidRPr="009F0ECC" w:rsidRDefault="00D8297C" w:rsidP="001671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0ECC">
              <w:rPr>
                <w:rFonts w:asciiTheme="majorHAnsi" w:hAnsiTheme="majorHAnsi"/>
                <w:b/>
                <w:sz w:val="18"/>
                <w:szCs w:val="18"/>
              </w:rPr>
              <w:t>Takykardier</w:t>
            </w:r>
          </w:p>
        </w:tc>
      </w:tr>
      <w:tr w:rsidR="00D8297C" w:rsidRPr="00B64CD6" w14:paraId="7E808B25" w14:textId="77777777" w:rsidTr="00167106">
        <w:trPr>
          <w:trHeight w:val="271"/>
        </w:trPr>
        <w:tc>
          <w:tcPr>
            <w:tcW w:w="675" w:type="dxa"/>
            <w:vMerge w:val="restart"/>
          </w:tcPr>
          <w:p w14:paraId="0F5D95C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</w:tcPr>
          <w:p w14:paraId="1446CCC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7B2BBD72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580FAA9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c4.</w:t>
            </w:r>
          </w:p>
          <w:p w14:paraId="6C11079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645D6C1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6F09BEB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63E59FE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7B348130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kunna redogöra för:</w:t>
            </w:r>
          </w:p>
          <w:p w14:paraId="284CFC95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2C82BA92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klassifikation</w:t>
            </w:r>
          </w:p>
          <w:p w14:paraId="2E3C2FBB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epidemiologi</w:t>
            </w:r>
          </w:p>
          <w:p w14:paraId="55FFF7B8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orsaker</w:t>
            </w:r>
          </w:p>
          <w:p w14:paraId="57CF1F11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patofysiologi</w:t>
            </w:r>
          </w:p>
          <w:p w14:paraId="3FE7A51E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symtom</w:t>
            </w:r>
          </w:p>
          <w:p w14:paraId="34B656DA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differentialdiagnoser</w:t>
            </w:r>
          </w:p>
          <w:p w14:paraId="522EB2B3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undersökningsmetoder och </w:t>
            </w:r>
          </w:p>
          <w:p w14:paraId="648A5E22" w14:textId="77777777" w:rsidR="00D8297C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prognos </w:t>
            </w:r>
          </w:p>
          <w:p w14:paraId="2B4A27C7" w14:textId="77777777" w:rsidR="00D8297C" w:rsidRPr="00B148C8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56E4C692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vid </w:t>
            </w:r>
            <w:r w:rsidRPr="00C06AAE">
              <w:rPr>
                <w:rStyle w:val="AnvndHyperlnk"/>
                <w:rFonts w:asciiTheme="majorHAnsi" w:hAnsiTheme="majorHAnsi"/>
                <w:b/>
                <w:color w:val="auto"/>
                <w:sz w:val="18"/>
                <w:szCs w:val="18"/>
                <w:u w:val="none"/>
              </w:rPr>
              <w:t>supraventrikulära takyarytmier</w:t>
            </w: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.</w:t>
            </w:r>
          </w:p>
          <w:p w14:paraId="21A2C19B" w14:textId="77777777" w:rsidR="00D8297C" w:rsidRPr="00C8793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7BEA26BB" w14:textId="77777777" w:rsidR="00D8297C" w:rsidRPr="00BC59E3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Utredning av arytmier.</w:t>
            </w:r>
          </w:p>
          <w:p w14:paraId="60DCC273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Differentialdiagnostik vid takykardier med smala och breda QRS-komplex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01CB2FC" w14:textId="77777777" w:rsidR="00D8297C" w:rsidRPr="00F465B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Förmakstakykardier, exklusive förmaksflimmer.</w:t>
            </w:r>
          </w:p>
          <w:p w14:paraId="380B3507" w14:textId="1D801785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AV-nodens arytmier – AV-nodal 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>återkopplingstakykardi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0FE3253" w14:textId="77777777" w:rsidR="00D8297C" w:rsidRPr="003957D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Genesis of ardiac arrhythmias – Mechanisms of Arrhythmogenesis.</w:t>
            </w:r>
          </w:p>
          <w:p w14:paraId="52DD5964" w14:textId="77777777" w:rsidR="00D8297C" w:rsidRPr="00475634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Specific Arrhythmias – Tachyarrhythmias.</w:t>
            </w:r>
          </w:p>
          <w:p w14:paraId="10BB36DC" w14:textId="77777777" w:rsidR="00D8297C" w:rsidRPr="002D579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Supraventricular Tachycardias.</w:t>
            </w:r>
          </w:p>
          <w:p w14:paraId="79344E1D" w14:textId="31CC5D4A" w:rsidR="00D8297C" w:rsidRPr="0031418D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Takykardihandboken</w:t>
            </w:r>
            <w:r w:rsidR="00AF52AA" w:rsidRPr="00AF52A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(Rosenqvist, Darpö)</w:t>
            </w:r>
          </w:p>
        </w:tc>
        <w:tc>
          <w:tcPr>
            <w:tcW w:w="3544" w:type="dxa"/>
            <w:shd w:val="clear" w:color="auto" w:fill="FFFCB7"/>
          </w:tcPr>
          <w:p w14:paraId="66A5B794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7,12)(S15: c4,c9).</w:t>
            </w:r>
          </w:p>
        </w:tc>
      </w:tr>
      <w:tr w:rsidR="00D8297C" w:rsidRPr="00B64CD6" w14:paraId="715104DB" w14:textId="77777777" w:rsidTr="00167106">
        <w:trPr>
          <w:trHeight w:val="53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2466F73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D27AF1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67597B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84B344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38227DD6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E424AFE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043BA5A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Guidelines-skrivning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(Supraventricular arrhythmias).</w:t>
            </w:r>
          </w:p>
        </w:tc>
      </w:tr>
      <w:tr w:rsidR="00D8297C" w:rsidRPr="00DD4AD7" w14:paraId="15681A7B" w14:textId="77777777" w:rsidTr="00167106">
        <w:trPr>
          <w:trHeight w:val="135"/>
        </w:trPr>
        <w:tc>
          <w:tcPr>
            <w:tcW w:w="675" w:type="dxa"/>
            <w:vMerge/>
          </w:tcPr>
          <w:p w14:paraId="4C3430A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93A800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44F84A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2011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711CA0A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0080E24A" w14:textId="56131511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16" w:history="1">
              <w:r w:rsidRPr="00DD4AD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EKG algoritm vid takyarytmier</w:t>
              </w:r>
            </w:hyperlink>
            <w:r>
              <w:rPr>
                <w:rStyle w:val="Hyperlnk"/>
                <w:rFonts w:asciiTheme="majorHAnsi" w:hAnsiTheme="majorHAnsi"/>
                <w:sz w:val="18"/>
                <w:szCs w:val="18"/>
              </w:rPr>
              <w:t>.</w:t>
            </w:r>
          </w:p>
          <w:p w14:paraId="6B75DFB6" w14:textId="351C1F84" w:rsidR="00D8297C" w:rsidRPr="00574AE5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 hjärtsjukvård: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17" w:history="1">
              <w:r w:rsidRPr="00D70C59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Förmakstakykardier - övriga</w:t>
              </w:r>
            </w:hyperlink>
            <w:r>
              <w:rPr>
                <w:rStyle w:val="Hyperlnk"/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2414371D" w14:textId="12F1EBD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Läkartidningen: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ABC om takykardi på akuten (2010)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6932B6D" w14:textId="77777777" w:rsidR="00D8297C" w:rsidRPr="00DD4AD7" w:rsidRDefault="00C62C5B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</w:rPr>
            </w:pPr>
            <w:hyperlink r:id="rId18" w:history="1">
              <w:r w:rsidR="00D8297C" w:rsidRPr="00DD4AD7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http://www.lakartidningen.se/OldWebArticlePdf/1/13540/LKT1003s96_101.pdf</w:t>
              </w:r>
            </w:hyperlink>
          </w:p>
          <w:p w14:paraId="46F5D0E9" w14:textId="73FAF0FB" w:rsidR="00D8297C" w:rsidRPr="00861106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861106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86110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Supraventricular Arrhythmias (ACC/AHA/ESC Guidelines for the Management of Patients with)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861106">
              <w:rPr>
                <w:rFonts w:asciiTheme="majorHAnsi" w:hAnsiTheme="majorHAnsi"/>
                <w:sz w:val="18"/>
                <w:szCs w:val="18"/>
                <w:lang w:val="en-US"/>
              </w:rPr>
              <w:t>(2003)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5F5C4C17" w14:textId="77777777" w:rsidR="00D8297C" w:rsidRPr="00D52201" w:rsidRDefault="00C62C5B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19" w:history="1">
              <w:r w:rsidR="00D8297C" w:rsidRPr="00861106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http://www.escardio.org/static_file/Escardio/Guidelines/publications/SVAguidelines-SVA-FT.pdf</w:t>
              </w:r>
            </w:hyperlink>
          </w:p>
        </w:tc>
        <w:tc>
          <w:tcPr>
            <w:tcW w:w="3544" w:type="dxa"/>
            <w:vMerge/>
            <w:shd w:val="clear" w:color="auto" w:fill="auto"/>
          </w:tcPr>
          <w:p w14:paraId="72DFF933" w14:textId="77777777" w:rsidR="00D8297C" w:rsidRPr="00DD4AD7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B64CD6" w14:paraId="7A75CFAF" w14:textId="77777777" w:rsidTr="00167106">
        <w:trPr>
          <w:trHeight w:val="135"/>
        </w:trPr>
        <w:tc>
          <w:tcPr>
            <w:tcW w:w="675" w:type="dxa"/>
            <w:vMerge/>
          </w:tcPr>
          <w:p w14:paraId="55CCAB63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27D7D27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1DB2602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5F204742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745A8F8E" w14:textId="77777777" w:rsidR="00D8297C" w:rsidRPr="00DD4AD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shd w:val="clear" w:color="auto" w:fill="auto"/>
          </w:tcPr>
          <w:p w14:paraId="51423FF5" w14:textId="1B71AB61" w:rsidR="00D8297C" w:rsidRPr="00381E48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81E48">
              <w:rPr>
                <w:rFonts w:asciiTheme="majorHAnsi" w:hAnsiTheme="majorHAnsi"/>
                <w:sz w:val="18"/>
                <w:szCs w:val="18"/>
              </w:rPr>
              <w:t xml:space="preserve">SK-kurs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r w:rsidRPr="00381E48">
              <w:rPr>
                <w:rFonts w:asciiTheme="majorHAnsi" w:hAnsiTheme="majorHAnsi"/>
                <w:sz w:val="18"/>
                <w:szCs w:val="18"/>
              </w:rPr>
              <w:t>arytmier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B880A77" w14:textId="77777777" w:rsidR="00D8297C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759C8021" w14:textId="77777777" w:rsidR="005027AA" w:rsidRPr="00381E48" w:rsidRDefault="005027AA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FEC61EF" w14:textId="77777777" w:rsidR="00D8297C" w:rsidRPr="008562D5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3B6B9F19" w14:textId="77777777" w:rsidTr="00167106">
        <w:trPr>
          <w:trHeight w:val="220"/>
        </w:trPr>
        <w:tc>
          <w:tcPr>
            <w:tcW w:w="675" w:type="dxa"/>
            <w:vMerge w:val="restart"/>
          </w:tcPr>
          <w:p w14:paraId="14AD5FD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Tidig</w:t>
            </w:r>
          </w:p>
        </w:tc>
        <w:tc>
          <w:tcPr>
            <w:tcW w:w="567" w:type="dxa"/>
            <w:vMerge w:val="restart"/>
          </w:tcPr>
          <w:p w14:paraId="5A41967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213710C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588B743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78F543B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c4.</w:t>
            </w:r>
          </w:p>
          <w:p w14:paraId="74344528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144E02D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0FD0074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3AB46E2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36F2F14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211F67EB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kunna redogöra för:</w:t>
            </w:r>
          </w:p>
          <w:p w14:paraId="4CE27983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275C79F2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klassifikation</w:t>
            </w:r>
          </w:p>
          <w:p w14:paraId="21BF0D36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epidemiologi</w:t>
            </w:r>
          </w:p>
          <w:p w14:paraId="396A915B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orsaker</w:t>
            </w:r>
          </w:p>
          <w:p w14:paraId="48572780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patofysiologi</w:t>
            </w:r>
          </w:p>
          <w:p w14:paraId="5293325D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symtom</w:t>
            </w:r>
          </w:p>
          <w:p w14:paraId="740003F5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differentialdiagnoser</w:t>
            </w:r>
          </w:p>
          <w:p w14:paraId="3FA4B69B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undersökningsmetoder och </w:t>
            </w:r>
          </w:p>
          <w:p w14:paraId="2CFE21AA" w14:textId="77777777" w:rsidR="00D8297C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prognos </w:t>
            </w:r>
          </w:p>
          <w:p w14:paraId="2C5E49EE" w14:textId="77777777" w:rsidR="00D8297C" w:rsidRPr="00B148C8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3846FAC4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vid </w:t>
            </w:r>
            <w:r w:rsidRPr="00C06AAE">
              <w:rPr>
                <w:rStyle w:val="AnvndHyperlnk"/>
                <w:rFonts w:asciiTheme="majorHAnsi" w:hAnsiTheme="majorHAnsi"/>
                <w:b/>
                <w:color w:val="auto"/>
                <w:sz w:val="18"/>
                <w:szCs w:val="18"/>
                <w:u w:val="none"/>
              </w:rPr>
              <w:t>ventrikulära takyarytmier</w:t>
            </w: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.</w:t>
            </w:r>
          </w:p>
          <w:p w14:paraId="160EF9BD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578F748B" w14:textId="60CCDA43" w:rsidR="00D8297C" w:rsidRPr="00BC59E3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Utredning av arytmier.</w:t>
            </w:r>
          </w:p>
          <w:p w14:paraId="3576CAC5" w14:textId="2DDE29F6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Differentialdiagnostik vid takykardier med smala och breda QRS-komplex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94DABFA" w14:textId="3EFC923E" w:rsidR="00D8297C" w:rsidRPr="00D923D9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923D9">
              <w:rPr>
                <w:rFonts w:asciiTheme="majorHAnsi" w:hAnsiTheme="majorHAnsi"/>
                <w:sz w:val="18"/>
                <w:szCs w:val="18"/>
                <w:u w:val="single"/>
              </w:rPr>
              <w:t>A</w:t>
            </w:r>
            <w:r w:rsidRPr="00D923D9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rytmier:</w:t>
            </w:r>
            <w:r w:rsidRPr="00D923D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Det distala retledningssystemets arytmier.</w:t>
            </w:r>
          </w:p>
          <w:p w14:paraId="23CB6971" w14:textId="77777777" w:rsidR="00D8297C" w:rsidRPr="00D923D9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F465BC">
              <w:rPr>
                <w:rFonts w:asciiTheme="majorHAnsi" w:hAnsiTheme="majorHAnsi"/>
                <w:sz w:val="18"/>
                <w:szCs w:val="18"/>
                <w:u w:val="single"/>
              </w:rPr>
              <w:t>A</w:t>
            </w:r>
            <w:r w:rsidRPr="00F465BC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rytmier:</w:t>
            </w:r>
            <w:r w:rsidRPr="00F465B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Kammararytmier.</w:t>
            </w:r>
          </w:p>
          <w:p w14:paraId="4D98E2CD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Genesis of ardiac arrhythmias – Mechanisms of Arrhythmogenesis.</w:t>
            </w:r>
          </w:p>
          <w:p w14:paraId="7D41A8A3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Specific Arrhythmias – Ventricular Rhythm Disturbances.</w:t>
            </w:r>
          </w:p>
          <w:p w14:paraId="5AEF7112" w14:textId="7A83201F" w:rsidR="00D8297C" w:rsidRPr="002D579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Ventricular Tachycardia and Sudden Cardiac Death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3544" w:type="dxa"/>
            <w:shd w:val="clear" w:color="auto" w:fill="FFFCB7"/>
          </w:tcPr>
          <w:p w14:paraId="2ED1A31F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4,7,12) (S15: c4, c6,c9).</w:t>
            </w:r>
          </w:p>
        </w:tc>
      </w:tr>
      <w:tr w:rsidR="00D8297C" w:rsidRPr="00DD4AD7" w14:paraId="5425F01D" w14:textId="77777777" w:rsidTr="00167106">
        <w:trPr>
          <w:trHeight w:val="292"/>
        </w:trPr>
        <w:tc>
          <w:tcPr>
            <w:tcW w:w="675" w:type="dxa"/>
            <w:vMerge/>
          </w:tcPr>
          <w:p w14:paraId="2AC35CD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3CCBCD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075EBD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6E629A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6D866CD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36EC8CD5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BE3905C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Guidelines-skrivning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>Ventricular arrhythmias and the prevention of Sudden Cardiac Death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).</w:t>
            </w:r>
          </w:p>
        </w:tc>
      </w:tr>
      <w:tr w:rsidR="00D8297C" w:rsidRPr="00DD4AD7" w14:paraId="4C782710" w14:textId="77777777" w:rsidTr="00167106">
        <w:trPr>
          <w:trHeight w:val="1085"/>
        </w:trPr>
        <w:tc>
          <w:tcPr>
            <w:tcW w:w="675" w:type="dxa"/>
            <w:vMerge/>
          </w:tcPr>
          <w:p w14:paraId="4E796871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22A8A413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3AAB2B65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53AC87E6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1CE663F7" w14:textId="77777777" w:rsidR="00D8297C" w:rsidRPr="00DD4AD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D95B34D" w14:textId="13745008" w:rsidR="00D8297C" w:rsidRPr="001B5631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Akut hjärtsjukvård: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hyperlink r:id="rId20" w:history="1">
              <w:r w:rsidRPr="00D70C59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Kammartakykardier</w:t>
              </w:r>
            </w:hyperlink>
            <w:r>
              <w:rPr>
                <w:rStyle w:val="Hyperlnk"/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030C7023" w14:textId="702F05AA" w:rsidR="00D8297C" w:rsidRPr="001B5631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1B5631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Ventricular arrhythmias and the prevention of Sudden Cardiac Death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(2015).</w:t>
            </w:r>
          </w:p>
          <w:p w14:paraId="0F36960E" w14:textId="77777777" w:rsidR="00D8297C" w:rsidRPr="00381E48" w:rsidRDefault="00C62C5B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21" w:history="1">
              <w:r w:rsidR="00D8297C" w:rsidRPr="00EA68DE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http://eurheartj.oxfordjournals.org/content/ehj/36/41/2793.full.pdf</w:t>
              </w:r>
            </w:hyperlink>
            <w:r w:rsidR="00D8297C" w:rsidRPr="001B5631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14:paraId="3C27586D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B64CD6" w14:paraId="62056830" w14:textId="77777777" w:rsidTr="00167106">
        <w:trPr>
          <w:trHeight w:val="378"/>
        </w:trPr>
        <w:tc>
          <w:tcPr>
            <w:tcW w:w="675" w:type="dxa"/>
            <w:vMerge/>
          </w:tcPr>
          <w:p w14:paraId="387F6602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0A79225D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6427EFC6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6B265C4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39AF6929" w14:textId="77777777" w:rsidR="00D8297C" w:rsidRPr="00DD4AD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shd w:val="clear" w:color="auto" w:fill="auto"/>
          </w:tcPr>
          <w:p w14:paraId="1962217D" w14:textId="7AB8D0FE" w:rsidR="00D8297C" w:rsidRPr="00381E48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</w:rPr>
              <w:t xml:space="preserve">SK-kurs </w:t>
            </w:r>
            <w:r>
              <w:rPr>
                <w:rFonts w:asciiTheme="majorHAnsi" w:hAnsiTheme="majorHAnsi"/>
                <w:sz w:val="18"/>
                <w:szCs w:val="18"/>
              </w:rPr>
              <w:t>i arytmier.</w:t>
            </w:r>
          </w:p>
          <w:p w14:paraId="64AB78D9" w14:textId="77777777" w:rsidR="00D8297C" w:rsidRPr="00381E48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147FEC4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07C545FE" w14:textId="77777777" w:rsidTr="00167106">
        <w:tc>
          <w:tcPr>
            <w:tcW w:w="675" w:type="dxa"/>
            <w:vMerge w:val="restart"/>
          </w:tcPr>
          <w:p w14:paraId="047AE21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794142D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57AEC0F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662DDC3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0865CF9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44D9DB1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74B748F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14:paraId="3677016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genomförande och tolkning av esofagus-EKG.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0FDABB67" w14:textId="5E513228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6360B">
              <w:rPr>
                <w:rFonts w:asciiTheme="majorHAnsi" w:hAnsiTheme="majorHAnsi"/>
                <w:sz w:val="18"/>
                <w:szCs w:val="18"/>
                <w:u w:val="single"/>
              </w:rPr>
              <w:t>Braunwald:</w:t>
            </w:r>
            <w:r w:rsidRPr="0036360B">
              <w:rPr>
                <w:rFonts w:asciiTheme="majorHAnsi" w:hAnsiTheme="majorHAnsi"/>
                <w:sz w:val="18"/>
                <w:szCs w:val="18"/>
              </w:rPr>
              <w:t xml:space="preserve"> Diagnosis of Cardioac Arrhythmias – Additional Tests – Esophageal ECG.</w:t>
            </w:r>
          </w:p>
          <w:p w14:paraId="0E7C8B08" w14:textId="3CFA621A" w:rsidR="00D8297C" w:rsidRPr="0036360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6360B">
              <w:rPr>
                <w:rFonts w:asciiTheme="majorHAnsi" w:hAnsiTheme="majorHAnsi"/>
                <w:sz w:val="18"/>
                <w:szCs w:val="18"/>
                <w:u w:val="single"/>
              </w:rPr>
              <w:t>Jern:</w:t>
            </w:r>
            <w:r w:rsidRPr="0036360B">
              <w:rPr>
                <w:rFonts w:asciiTheme="majorHAnsi" w:hAnsiTheme="majorHAnsi"/>
                <w:sz w:val="18"/>
                <w:szCs w:val="18"/>
              </w:rPr>
              <w:t xml:space="preserve"> Vilo-EKG – Esofagusavledning.</w:t>
            </w:r>
          </w:p>
        </w:tc>
        <w:tc>
          <w:tcPr>
            <w:tcW w:w="3544" w:type="dxa"/>
            <w:shd w:val="clear" w:color="auto" w:fill="FFFCB7"/>
            <w:hideMark/>
          </w:tcPr>
          <w:p w14:paraId="5AEE6C80" w14:textId="77777777" w:rsidR="00D8297C" w:rsidRPr="00737131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7,12)(S15: c9).</w:t>
            </w:r>
          </w:p>
        </w:tc>
      </w:tr>
      <w:tr w:rsidR="00D8297C" w:rsidRPr="00B64CD6" w14:paraId="6F7F6D86" w14:textId="77777777" w:rsidTr="00167106">
        <w:trPr>
          <w:trHeight w:val="220"/>
        </w:trPr>
        <w:tc>
          <w:tcPr>
            <w:tcW w:w="675" w:type="dxa"/>
            <w:vMerge/>
          </w:tcPr>
          <w:p w14:paraId="361ACC6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D2189C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AAF6DC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129CD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017DD7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1E98E824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6B0E7DD9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Checklista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 xml:space="preserve"> inför tjänstgöring som hjärtjour </w:t>
            </w:r>
            <w:r>
              <w:rPr>
                <w:rFonts w:asciiTheme="majorHAnsi" w:hAnsiTheme="majorHAnsi"/>
                <w:sz w:val="18"/>
                <w:szCs w:val="18"/>
              </w:rPr>
              <w:t>– esofagus-EKG.</w:t>
            </w:r>
          </w:p>
          <w:p w14:paraId="25FEE6B1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656477">
              <w:rPr>
                <w:rFonts w:asciiTheme="majorHAnsi" w:hAnsiTheme="majorHAnsi"/>
                <w:sz w:val="18"/>
                <w:szCs w:val="18"/>
              </w:rPr>
              <w:t>Dokumenterat utförande av esofagus-EKG (5 st)</w:t>
            </w:r>
          </w:p>
          <w:p w14:paraId="3EE4EDB1" w14:textId="77777777" w:rsidR="00D8297C" w:rsidRPr="00381E48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31418D" w14:paraId="77D0BA7D" w14:textId="77777777" w:rsidTr="00167106">
        <w:trPr>
          <w:trHeight w:val="209"/>
        </w:trPr>
        <w:tc>
          <w:tcPr>
            <w:tcW w:w="675" w:type="dxa"/>
            <w:vMerge/>
          </w:tcPr>
          <w:p w14:paraId="06999FC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E94212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3C909B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287B4C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B2F590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2779C31" w14:textId="33D4BBAA" w:rsidR="00D8297C" w:rsidRPr="00675E39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675E39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675E39">
              <w:rPr>
                <w:rFonts w:asciiTheme="majorHAnsi" w:hAnsiTheme="majorHAnsi"/>
                <w:sz w:val="18"/>
                <w:szCs w:val="18"/>
              </w:rPr>
              <w:t xml:space="preserve"> Esofagus-EKG registrering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01AFC930" w14:textId="77777777" w:rsidR="00D8297C" w:rsidRPr="00675E39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675E39">
              <w:rPr>
                <w:rFonts w:asciiTheme="majorHAnsi" w:hAnsiTheme="majorHAnsi"/>
                <w:sz w:val="18"/>
                <w:szCs w:val="18"/>
                <w:u w:val="single"/>
              </w:rPr>
              <w:t>Akut internmedicin:</w:t>
            </w:r>
            <w:r w:rsidRPr="00675E39">
              <w:rPr>
                <w:rFonts w:asciiTheme="majorHAnsi" w:hAnsiTheme="majorHAnsi"/>
                <w:sz w:val="18"/>
                <w:szCs w:val="18"/>
              </w:rPr>
              <w:t xml:space="preserve"> Procedurer – Esofagus-EKG.</w:t>
            </w:r>
          </w:p>
        </w:tc>
        <w:tc>
          <w:tcPr>
            <w:tcW w:w="3544" w:type="dxa"/>
            <w:vMerge/>
          </w:tcPr>
          <w:p w14:paraId="4FC5F18E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31418D" w14:paraId="7EBBD420" w14:textId="77777777" w:rsidTr="00167106">
        <w:trPr>
          <w:trHeight w:val="124"/>
        </w:trPr>
        <w:tc>
          <w:tcPr>
            <w:tcW w:w="675" w:type="dxa"/>
            <w:vMerge/>
          </w:tcPr>
          <w:p w14:paraId="1D8F3F74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B820A4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6D1F88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039052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686768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auto"/>
          </w:tcPr>
          <w:p w14:paraId="6C92541D" w14:textId="034D9D25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61106">
              <w:rPr>
                <w:rFonts w:asciiTheme="majorHAnsi" w:hAnsiTheme="majorHAnsi"/>
                <w:sz w:val="18"/>
                <w:szCs w:val="18"/>
              </w:rPr>
              <w:t>Att genom</w:t>
            </w:r>
            <w:r>
              <w:rPr>
                <w:rFonts w:asciiTheme="majorHAnsi" w:hAnsiTheme="majorHAnsi"/>
                <w:sz w:val="18"/>
                <w:szCs w:val="18"/>
              </w:rPr>
              <w:t>föra och tolka esofagus-EKG (5 st).</w:t>
            </w:r>
          </w:p>
          <w:p w14:paraId="2F7E64C6" w14:textId="77777777" w:rsidR="00D8297C" w:rsidRPr="0036360B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1EECD533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7FE7E2FB" w14:textId="77777777" w:rsidTr="00167106">
        <w:tc>
          <w:tcPr>
            <w:tcW w:w="675" w:type="dxa"/>
            <w:vMerge w:val="restart"/>
          </w:tcPr>
          <w:p w14:paraId="06C5BE3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6B1F481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2A1D0A0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37164B3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6D5152C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63E27509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ha kännedom om noninvasiv och invasiv elektrofysiologisk undersökning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samt kunna indikat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 xml:space="preserve">ioner för </w:t>
            </w:r>
            <w:r>
              <w:rPr>
                <w:rFonts w:asciiTheme="majorHAnsi" w:hAnsiTheme="majorHAnsi"/>
                <w:sz w:val="18"/>
                <w:szCs w:val="18"/>
              </w:rPr>
              <w:t>undersökningarna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01B0D023" w14:textId="77777777" w:rsidR="00D8297C" w:rsidRPr="003D49EE" w:rsidRDefault="00D8297C" w:rsidP="00167106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Ar</w:t>
            </w:r>
            <w:r w:rsidRPr="003D49EE">
              <w:rPr>
                <w:rFonts w:asciiTheme="majorHAnsi" w:hAnsiTheme="majorHAnsi"/>
                <w:sz w:val="18"/>
                <w:szCs w:val="18"/>
                <w:u w:val="single"/>
              </w:rPr>
              <w:t>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Elektrofysiologisk utredning och ablationsbehandling vid arytmier.</w:t>
            </w:r>
          </w:p>
          <w:p w14:paraId="772D7779" w14:textId="77777777" w:rsidR="00D8297C" w:rsidRPr="00DD4AD7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Diagnosis of Cardiac Arrhythmias.</w:t>
            </w:r>
          </w:p>
        </w:tc>
        <w:tc>
          <w:tcPr>
            <w:tcW w:w="3544" w:type="dxa"/>
            <w:shd w:val="clear" w:color="auto" w:fill="FFFCB7"/>
            <w:hideMark/>
          </w:tcPr>
          <w:p w14:paraId="264D55F8" w14:textId="77777777" w:rsidR="00D8297C" w:rsidRPr="00737131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7,12)(S15: c9).</w:t>
            </w:r>
          </w:p>
        </w:tc>
      </w:tr>
      <w:tr w:rsidR="00D8297C" w:rsidRPr="00B64CD6" w14:paraId="5F1952F8" w14:textId="77777777" w:rsidTr="00167106">
        <w:trPr>
          <w:trHeight w:val="439"/>
        </w:trPr>
        <w:tc>
          <w:tcPr>
            <w:tcW w:w="675" w:type="dxa"/>
            <w:vMerge/>
          </w:tcPr>
          <w:p w14:paraId="7DFBB9D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D15FE5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FCC471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ACF5F1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080089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AD65FC5" w14:textId="77777777" w:rsidR="00D8297C" w:rsidRPr="00A93DAE" w:rsidRDefault="00D8297C" w:rsidP="00167106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0D24FD62" w14:textId="77777777" w:rsidR="00D8297C" w:rsidRPr="00381E48" w:rsidRDefault="00D8297C" w:rsidP="00167106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8297C" w:rsidRPr="0031418D" w14:paraId="357B1267" w14:textId="77777777" w:rsidTr="00167106">
        <w:trPr>
          <w:trHeight w:val="255"/>
        </w:trPr>
        <w:tc>
          <w:tcPr>
            <w:tcW w:w="675" w:type="dxa"/>
            <w:vMerge/>
          </w:tcPr>
          <w:p w14:paraId="6990E10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6161A84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9042AA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E4DCF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9FE1EE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34F4C469" w14:textId="53924BBD" w:rsidR="00D8297C" w:rsidRPr="00167106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Lokalt PM: NIE (Noninvasiv elektrofysiologi).</w:t>
            </w:r>
          </w:p>
        </w:tc>
        <w:tc>
          <w:tcPr>
            <w:tcW w:w="3544" w:type="dxa"/>
            <w:vMerge/>
          </w:tcPr>
          <w:p w14:paraId="2D1FBBF9" w14:textId="77777777" w:rsidR="00D8297C" w:rsidRPr="00DD4AD7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0FB96DAF" w14:textId="77777777" w:rsidTr="00167106">
        <w:trPr>
          <w:trHeight w:val="1180"/>
        </w:trPr>
        <w:tc>
          <w:tcPr>
            <w:tcW w:w="675" w:type="dxa"/>
            <w:vMerge/>
          </w:tcPr>
          <w:p w14:paraId="4D7DD62E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8E779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78F476E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B423C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FCE24F9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626D3275" w14:textId="0F4C87C3" w:rsidR="00D8297C" w:rsidRPr="006757C1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SK-kurs i arytmier.</w:t>
            </w:r>
          </w:p>
          <w:p w14:paraId="12358FB8" w14:textId="4E06F7C2" w:rsidR="00D8297C" w:rsidRPr="0091535F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656477">
              <w:rPr>
                <w:rFonts w:asciiTheme="majorHAnsi" w:hAnsiTheme="majorHAnsi"/>
                <w:sz w:val="18"/>
                <w:szCs w:val="18"/>
                <w:lang w:val="en-US"/>
              </w:rPr>
              <w:t>SK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Pr="0065647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kurs i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pacemaker och ICD.</w:t>
            </w:r>
          </w:p>
          <w:p w14:paraId="2BD737D3" w14:textId="77777777" w:rsidR="00D8297C" w:rsidRPr="00167106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A</w:t>
            </w:r>
            <w:r w:rsidRPr="00167106">
              <w:rPr>
                <w:rFonts w:asciiTheme="majorHAnsi" w:hAnsiTheme="majorHAnsi" w:cs="Menlo Regular"/>
                <w:sz w:val="18"/>
                <w:szCs w:val="18"/>
              </w:rPr>
              <w:t>uskultation på lab för invasiv elektrofysiologi.</w:t>
            </w:r>
          </w:p>
          <w:p w14:paraId="2011533D" w14:textId="77777777" w:rsidR="00C710B4" w:rsidRPr="00167106" w:rsidRDefault="00C710B4" w:rsidP="00C710B4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Delta vid non-invasiv elektrofysiologisk undersökning</w:t>
            </w:r>
            <w:r w:rsidRPr="0016710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67CFD271" w14:textId="368FADD4" w:rsidR="00D8297C" w:rsidRPr="00167106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Gå igenom kartotek med NIE-fall.</w:t>
            </w:r>
          </w:p>
          <w:p w14:paraId="6D063BA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32AD633" w14:textId="77777777" w:rsidR="005027AA" w:rsidRDefault="005027AA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D683147" w14:textId="77777777" w:rsidR="005027AA" w:rsidRDefault="005027AA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AC92639" w14:textId="77777777" w:rsidR="005027AA" w:rsidRDefault="005027AA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01CC2523" w14:textId="77777777" w:rsidR="00D8297C" w:rsidRPr="00737131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622A52AD" w14:textId="77777777" w:rsidTr="00167106">
        <w:tc>
          <w:tcPr>
            <w:tcW w:w="675" w:type="dxa"/>
            <w:vMerge w:val="restart"/>
          </w:tcPr>
          <w:p w14:paraId="57B18E5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Sen</w:t>
            </w:r>
          </w:p>
        </w:tc>
        <w:tc>
          <w:tcPr>
            <w:tcW w:w="567" w:type="dxa"/>
            <w:vMerge w:val="restart"/>
          </w:tcPr>
          <w:p w14:paraId="51AF9B0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58DBC83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b3.</w:t>
            </w:r>
          </w:p>
          <w:p w14:paraId="029DC4C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79938A84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2C35E3F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2A76540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1881F18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4C1B73E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 xml:space="preserve">Att behärska antiarytmisk läkemedelsbehandling inklusive kännedom om </w:t>
            </w:r>
            <w:r>
              <w:rPr>
                <w:rFonts w:asciiTheme="majorHAnsi" w:hAnsiTheme="majorHAnsi"/>
                <w:sz w:val="18"/>
                <w:szCs w:val="18"/>
              </w:rPr>
              <w:t>pro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arytmier.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54393C2E" w14:textId="77777777" w:rsidR="00D8297C" w:rsidRPr="00D923D9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D923D9"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Farmakologisk behandling av arytmier.</w:t>
            </w:r>
          </w:p>
          <w:p w14:paraId="32C68874" w14:textId="77777777" w:rsidR="00D8297C" w:rsidRPr="00DD4AD7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Therapy for Cardiac Arrhythmias – Pharmacologic Therapy.</w:t>
            </w:r>
          </w:p>
          <w:p w14:paraId="056D9885" w14:textId="77777777" w:rsidR="00D8297C" w:rsidRPr="00381E48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81E48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381E48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Clinical Pharmacology of Cardiovascular Drugs.</w:t>
            </w:r>
          </w:p>
        </w:tc>
        <w:tc>
          <w:tcPr>
            <w:tcW w:w="3544" w:type="dxa"/>
            <w:shd w:val="clear" w:color="auto" w:fill="FFFCB7"/>
            <w:hideMark/>
          </w:tcPr>
          <w:p w14:paraId="5880D9A4" w14:textId="77777777" w:rsidR="00D8297C" w:rsidRPr="00737131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7)(S15: b3,c3,c9).</w:t>
            </w:r>
          </w:p>
        </w:tc>
      </w:tr>
      <w:tr w:rsidR="00D8297C" w:rsidRPr="00B64CD6" w14:paraId="73E3E59B" w14:textId="77777777" w:rsidTr="00167106">
        <w:trPr>
          <w:trHeight w:val="45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CB2987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A90742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2C51BB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EC4241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75AABCC2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218564A" w14:textId="77777777" w:rsidR="00D8297C" w:rsidRPr="008E677B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6AB31971" w14:textId="77777777" w:rsidR="00D8297C" w:rsidRPr="0036360B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1898A40F" w14:textId="77777777" w:rsidTr="00167106">
        <w:trPr>
          <w:trHeight w:val="218"/>
        </w:trPr>
        <w:tc>
          <w:tcPr>
            <w:tcW w:w="675" w:type="dxa"/>
            <w:vMerge/>
          </w:tcPr>
          <w:p w14:paraId="006BFEE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A1E6EC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C8CD57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1E5D6E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97216E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auto"/>
          </w:tcPr>
          <w:p w14:paraId="68E4DA6E" w14:textId="10A79CB0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SK-kurs i arytmier.</w:t>
            </w:r>
          </w:p>
          <w:p w14:paraId="2E9C913E" w14:textId="77777777" w:rsidR="00D8297C" w:rsidRPr="00D52201" w:rsidRDefault="00D8297C" w:rsidP="00167106">
            <w:pPr>
              <w:ind w:left="-6"/>
              <w:rPr>
                <w:rFonts w:asciiTheme="majorHAnsi" w:hAnsiTheme="majorHAnsi" w:cs="Menlo Regular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477CC4D9" w14:textId="77777777" w:rsidR="00D8297C" w:rsidRPr="00737131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67EA3853" w14:textId="77777777" w:rsidTr="00167106">
        <w:tc>
          <w:tcPr>
            <w:tcW w:w="675" w:type="dxa"/>
            <w:vMerge w:val="restart"/>
          </w:tcPr>
          <w:p w14:paraId="32DA842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040CA88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74AB280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652A6EB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27E6B09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58121EB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indikationer och komplikationer vid ICD-behandling samt genomföra en utfrågning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med programmerare.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4A326991" w14:textId="1636A00B" w:rsidR="00D8297C" w:rsidRPr="008E677B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D49EE">
              <w:rPr>
                <w:rFonts w:asciiTheme="majorHAnsi" w:hAnsiTheme="majorHAnsi"/>
                <w:sz w:val="18"/>
                <w:szCs w:val="18"/>
                <w:u w:val="single"/>
              </w:rPr>
              <w:t>Arytmier</w:t>
            </w:r>
            <w:r>
              <w:rPr>
                <w:rFonts w:asciiTheme="majorHAnsi" w:hAnsiTheme="majorHAnsi"/>
                <w:sz w:val="18"/>
                <w:szCs w:val="18"/>
              </w:rPr>
              <w:t>: Pacemaker- och ICD-behandling.</w:t>
            </w:r>
          </w:p>
        </w:tc>
        <w:tc>
          <w:tcPr>
            <w:tcW w:w="3544" w:type="dxa"/>
            <w:shd w:val="clear" w:color="auto" w:fill="FFFCB7"/>
            <w:hideMark/>
          </w:tcPr>
          <w:p w14:paraId="0B08B3E6" w14:textId="77777777" w:rsidR="00D8297C" w:rsidRPr="00635B15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7)(S15: c9).</w:t>
            </w:r>
          </w:p>
        </w:tc>
      </w:tr>
      <w:tr w:rsidR="00D8297C" w:rsidRPr="00B64CD6" w14:paraId="31A49A85" w14:textId="77777777" w:rsidTr="00E77505">
        <w:trPr>
          <w:trHeight w:val="220"/>
        </w:trPr>
        <w:tc>
          <w:tcPr>
            <w:tcW w:w="675" w:type="dxa"/>
            <w:vMerge/>
          </w:tcPr>
          <w:p w14:paraId="1F7FA3B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EB87BF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678C6C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26F0A3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8E81A8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5B4F7800" w14:textId="77777777" w:rsidR="00D8297C" w:rsidRPr="008E677B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12BB7D9B" w14:textId="77777777" w:rsidR="00D8297C" w:rsidRPr="0031418D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Guidelines-skrivning (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>Cardiac Pacing and Cardiac Resynchronization Therapy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3674DDC5" w14:textId="4B0196CD" w:rsidR="00D8297C" w:rsidRDefault="00167106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Godkänt förhör med</w:t>
            </w:r>
            <w:r w:rsidR="00D8297C">
              <w:rPr>
                <w:rFonts w:asciiTheme="majorHAnsi" w:hAnsiTheme="majorHAnsi"/>
                <w:sz w:val="18"/>
                <w:szCs w:val="18"/>
              </w:rPr>
              <w:t xml:space="preserve"> utfr</w:t>
            </w:r>
            <w:r>
              <w:rPr>
                <w:rFonts w:asciiTheme="majorHAnsi" w:hAnsiTheme="majorHAnsi"/>
                <w:sz w:val="18"/>
                <w:szCs w:val="18"/>
              </w:rPr>
              <w:t>ågning om ICD med programmerare samt inaktivering.</w:t>
            </w:r>
          </w:p>
          <w:p w14:paraId="3DCE6279" w14:textId="3C6C9C1E" w:rsidR="00D8297C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genomförd Lärtorgetutbildning.</w:t>
            </w:r>
          </w:p>
        </w:tc>
      </w:tr>
      <w:tr w:rsidR="00D8297C" w:rsidRPr="00DD4AD7" w14:paraId="4C5EB0C9" w14:textId="77777777" w:rsidTr="00167106">
        <w:tc>
          <w:tcPr>
            <w:tcW w:w="675" w:type="dxa"/>
            <w:vMerge/>
          </w:tcPr>
          <w:p w14:paraId="12C89CA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52DD52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A57455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0CAE7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E8EE9F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6BB2B2E5" w14:textId="48A68C5B" w:rsidR="00D8297C" w:rsidRPr="00DD4AD7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  <w:u w:val="single"/>
              </w:rPr>
              <w:t>Akut hjärtsjukvård:</w:t>
            </w:r>
            <w:r>
              <w:rPr>
                <w:rFonts w:asciiTheme="majorHAnsi" w:hAnsiTheme="majorHAnsi" w:cs="Menlo Regular"/>
                <w:sz w:val="18"/>
                <w:szCs w:val="18"/>
              </w:rPr>
              <w:t xml:space="preserve"> </w:t>
            </w:r>
            <w:hyperlink r:id="rId22" w:history="1">
              <w:r w:rsidRPr="00D70C59">
                <w:rPr>
                  <w:rStyle w:val="Hyperlnk"/>
                  <w:rFonts w:asciiTheme="majorHAnsi" w:hAnsiTheme="majorHAnsi" w:cs="Menlo Regular"/>
                  <w:sz w:val="18"/>
                  <w:szCs w:val="18"/>
                </w:rPr>
                <w:t>Pacemaker, ICD och CRT-behandling</w:t>
              </w:r>
            </w:hyperlink>
            <w:r>
              <w:rPr>
                <w:rStyle w:val="Hyperlnk"/>
                <w:rFonts w:asciiTheme="majorHAnsi" w:hAnsiTheme="majorHAnsi" w:cs="Menlo Regular"/>
                <w:sz w:val="18"/>
                <w:szCs w:val="18"/>
              </w:rPr>
              <w:t>.</w:t>
            </w:r>
          </w:p>
          <w:p w14:paraId="4185F94C" w14:textId="7D5FEB25" w:rsidR="00D8297C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ESC guidelines: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Cardiac Pacing and Cardiac Resynchronization Therapy (2013)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br/>
            </w:r>
            <w:hyperlink r:id="rId23" w:history="1">
              <w:r w:rsidRPr="001B5631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http://eurheartj.oxfordjournals.org/content/ehj/34/29/2281.full.pdf</w:t>
              </w:r>
            </w:hyperlink>
          </w:p>
          <w:p w14:paraId="4BB9A70F" w14:textId="5564E9F2" w:rsidR="00D8297C" w:rsidRPr="00401874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01874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Lärtorget: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ICD – Implantable Cardioverter Defibrillator, E-kurs (nivå C).</w:t>
            </w:r>
          </w:p>
        </w:tc>
        <w:tc>
          <w:tcPr>
            <w:tcW w:w="3544" w:type="dxa"/>
            <w:vMerge/>
          </w:tcPr>
          <w:p w14:paraId="2C4ACB1C" w14:textId="77777777" w:rsidR="00D8297C" w:rsidRPr="0031418D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B64CD6" w14:paraId="0F595E1D" w14:textId="77777777" w:rsidTr="00167106">
        <w:tc>
          <w:tcPr>
            <w:tcW w:w="675" w:type="dxa"/>
            <w:vMerge/>
          </w:tcPr>
          <w:p w14:paraId="67B0F106" w14:textId="77777777" w:rsidR="00D8297C" w:rsidRPr="0031418D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0A1B6380" w14:textId="77777777" w:rsidR="00D8297C" w:rsidRPr="0031418D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57C4E3B0" w14:textId="77777777" w:rsidR="00D8297C" w:rsidRPr="0031418D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75FCE00" w14:textId="77777777" w:rsidR="00D8297C" w:rsidRPr="0031418D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716EA186" w14:textId="77777777" w:rsidR="00D8297C" w:rsidRPr="0031418D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3C37957B" w14:textId="1697BD19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SK-kurs i arytmier.</w:t>
            </w:r>
          </w:p>
          <w:p w14:paraId="3B6E56A4" w14:textId="04B3E59F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SK-</w:t>
            </w:r>
            <w:r w:rsidRPr="00861106">
              <w:rPr>
                <w:rFonts w:asciiTheme="majorHAnsi" w:hAnsiTheme="majorHAnsi" w:cs="Menlo Regular"/>
                <w:sz w:val="18"/>
                <w:szCs w:val="18"/>
              </w:rPr>
              <w:t xml:space="preserve">kurs i </w:t>
            </w:r>
            <w:r>
              <w:rPr>
                <w:rFonts w:asciiTheme="majorHAnsi" w:hAnsiTheme="majorHAnsi" w:cs="Menlo Regular"/>
                <w:sz w:val="18"/>
                <w:szCs w:val="18"/>
              </w:rPr>
              <w:t>pacemaker och ICD.</w:t>
            </w:r>
          </w:p>
          <w:p w14:paraId="12FEABF2" w14:textId="35112A79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Utfrågning och programmering av ICD (minst 10 st).</w:t>
            </w:r>
          </w:p>
          <w:p w14:paraId="4F1718A3" w14:textId="77777777" w:rsidR="00D8297C" w:rsidRPr="00D52201" w:rsidRDefault="00D8297C" w:rsidP="00167106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</w:tcPr>
          <w:p w14:paraId="4419081F" w14:textId="77777777" w:rsidR="00D8297C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3D9A36B0" w14:textId="77777777" w:rsidTr="00167106">
        <w:tc>
          <w:tcPr>
            <w:tcW w:w="675" w:type="dxa"/>
            <w:vMerge w:val="restart"/>
          </w:tcPr>
          <w:p w14:paraId="727C31A2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21890F6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2220F6D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65AADC8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66DA8D3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6967777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indikationer, komplikationer och prognos vid ablationsbehandling av takyarytmier.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415E7123" w14:textId="77777777" w:rsidR="00D8297C" w:rsidRPr="003D49EE" w:rsidRDefault="00D8297C" w:rsidP="00167106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Ar</w:t>
            </w:r>
            <w:r w:rsidRPr="003D49EE">
              <w:rPr>
                <w:rFonts w:asciiTheme="majorHAnsi" w:hAnsiTheme="majorHAnsi"/>
                <w:sz w:val="18"/>
                <w:szCs w:val="18"/>
                <w:u w:val="single"/>
              </w:rPr>
              <w:t>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Elektrofysiologisk utredning och ablationsbehandling vid arytmier.</w:t>
            </w:r>
          </w:p>
          <w:p w14:paraId="5F2716F1" w14:textId="77777777" w:rsidR="00D8297C" w:rsidRPr="00DD4AD7" w:rsidRDefault="00D8297C" w:rsidP="00167106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Therapy for Cardiac Arrhythmias – Electrotherapy of Cardiac Arrythmias – Ablation Therapy for Cardiac Arrhytmias.</w:t>
            </w:r>
          </w:p>
        </w:tc>
        <w:tc>
          <w:tcPr>
            <w:tcW w:w="3544" w:type="dxa"/>
            <w:shd w:val="clear" w:color="auto" w:fill="FFFCB7"/>
            <w:hideMark/>
          </w:tcPr>
          <w:p w14:paraId="79A80379" w14:textId="77777777" w:rsidR="00D8297C" w:rsidRPr="00CF3338" w:rsidRDefault="00D8297C" w:rsidP="00167106">
            <w:pPr>
              <w:pStyle w:val="Liststycke"/>
              <w:numPr>
                <w:ilvl w:val="0"/>
                <w:numId w:val="19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7)(S15: c9).</w:t>
            </w:r>
          </w:p>
        </w:tc>
      </w:tr>
      <w:tr w:rsidR="00D8297C" w:rsidRPr="00B64CD6" w14:paraId="5A44059A" w14:textId="77777777" w:rsidTr="00167106">
        <w:trPr>
          <w:trHeight w:val="69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030CFF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BA7CC6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F59DE7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5B9556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220E0AC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FC0ADF8" w14:textId="77777777" w:rsidR="00D8297C" w:rsidRPr="008E677B" w:rsidRDefault="00D8297C" w:rsidP="00167106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6DDEBA9D" w14:textId="77777777" w:rsidR="00D8297C" w:rsidRPr="008F6422" w:rsidRDefault="00D8297C" w:rsidP="00167106">
            <w:pPr>
              <w:pStyle w:val="Liststycke"/>
              <w:numPr>
                <w:ilvl w:val="0"/>
                <w:numId w:val="19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 w:rsidRPr="008F6422">
              <w:rPr>
                <w:rFonts w:asciiTheme="majorHAnsi" w:hAnsiTheme="majorHAnsi"/>
                <w:sz w:val="18"/>
                <w:szCs w:val="18"/>
              </w:rPr>
              <w:t>Intyg om auskultation.</w:t>
            </w:r>
          </w:p>
          <w:p w14:paraId="14AA09BB" w14:textId="77777777" w:rsidR="00D8297C" w:rsidRPr="00C87937" w:rsidRDefault="00D8297C" w:rsidP="00167106">
            <w:pPr>
              <w:pStyle w:val="Liststycke"/>
              <w:numPr>
                <w:ilvl w:val="0"/>
                <w:numId w:val="19"/>
              </w:numPr>
              <w:ind w:left="223" w:hanging="223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Införa deltagande vid NIE-undersökningar i loggbok.</w:t>
            </w:r>
          </w:p>
        </w:tc>
      </w:tr>
      <w:tr w:rsidR="00D8297C" w:rsidRPr="00B64CD6" w14:paraId="40F9034A" w14:textId="77777777" w:rsidTr="00167106">
        <w:tc>
          <w:tcPr>
            <w:tcW w:w="675" w:type="dxa"/>
            <w:vMerge/>
          </w:tcPr>
          <w:p w14:paraId="5CCB6F0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37078C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CD72EF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3148B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BBF7AE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1BDAFBBD" w14:textId="047CBBFD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SK-kurs i arytmier.</w:t>
            </w:r>
          </w:p>
          <w:p w14:paraId="3AF832E4" w14:textId="77777777" w:rsidR="00D8297C" w:rsidRPr="00167106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167106">
              <w:rPr>
                <w:rFonts w:asciiTheme="majorHAnsi" w:hAnsiTheme="majorHAnsi" w:cs="Menlo Regular"/>
                <w:sz w:val="18"/>
                <w:szCs w:val="18"/>
              </w:rPr>
              <w:t>Auskultation på lab för invasiv elektrofysiologi.</w:t>
            </w:r>
          </w:p>
          <w:p w14:paraId="5EC51544" w14:textId="22F4D073" w:rsidR="00D8297C" w:rsidRPr="00167106" w:rsidRDefault="00C710B4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Delta vid non-invasiv elektrofysiologisk undersökning</w:t>
            </w:r>
            <w:r w:rsidR="00D8297C" w:rsidRPr="0016710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49CDB3A2" w14:textId="0B09F392" w:rsidR="00D8297C" w:rsidRPr="00167106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Gå igenom kartotek med NIE-fall.</w:t>
            </w:r>
          </w:p>
          <w:p w14:paraId="73713733" w14:textId="77777777" w:rsidR="00D8297C" w:rsidRPr="00381E48" w:rsidRDefault="00D8297C" w:rsidP="00167106">
            <w:pPr>
              <w:ind w:left="-6"/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595F883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2C98BC60" w14:textId="77777777" w:rsidTr="00167106">
        <w:trPr>
          <w:trHeight w:val="946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14:paraId="2C0003E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17A27C7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4F8E19B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197CEFE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690B23E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c5.</w:t>
            </w:r>
          </w:p>
          <w:p w14:paraId="6B6DA30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6814D16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01B373A8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5C68AFD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14:paraId="372E098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 xml:space="preserve">Att behärska inaktivering av en ICD med magnet och </w:t>
            </w:r>
            <w:r>
              <w:rPr>
                <w:rFonts w:asciiTheme="majorHAnsi" w:hAnsiTheme="majorHAnsi"/>
                <w:sz w:val="18"/>
                <w:szCs w:val="18"/>
              </w:rPr>
              <w:t>programmerare samt avsluta ICD-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behandling i livets slutskede</w:t>
            </w:r>
          </w:p>
        </w:tc>
        <w:tc>
          <w:tcPr>
            <w:tcW w:w="505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4FD9C62" w14:textId="77777777" w:rsidR="00D8297C" w:rsidRPr="00531774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</w:rPr>
              <w:t xml:space="preserve"> ICD - Patient med pågående upprepade tillslag.</w:t>
            </w:r>
          </w:p>
          <w:p w14:paraId="00651E4B" w14:textId="37115BFC" w:rsidR="00D8297C" w:rsidRPr="00531774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E77505">
              <w:rPr>
                <w:rFonts w:asciiTheme="majorHAnsi" w:hAnsiTheme="majorHAnsi"/>
                <w:sz w:val="18"/>
                <w:szCs w:val="18"/>
              </w:rPr>
              <w:t xml:space="preserve"> ICD–behandling i livets slutskede.</w:t>
            </w:r>
          </w:p>
          <w:p w14:paraId="1B6FD4BD" w14:textId="77777777" w:rsidR="00D8297C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</w:rPr>
              <w:t xml:space="preserve"> Avstängning för olika typer av ICD (Boston, Sorin, St Jude).</w:t>
            </w:r>
          </w:p>
          <w:p w14:paraId="7C310CCF" w14:textId="58210208" w:rsidR="00D8297C" w:rsidRPr="008E677B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401874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Lärtorget: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ICD – Implantable Cardioverter Defibrillator, E-kurs (nivå C).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2DAE04AA" w14:textId="77777777" w:rsidR="00D8297C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Checklista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 xml:space="preserve"> inför tjänstgöring som hjärtjour </w:t>
            </w:r>
            <w:r>
              <w:rPr>
                <w:rFonts w:asciiTheme="majorHAnsi" w:hAnsiTheme="majorHAnsi"/>
                <w:sz w:val="18"/>
                <w:szCs w:val="18"/>
              </w:rPr>
              <w:t>– ICD.</w:t>
            </w:r>
          </w:p>
          <w:p w14:paraId="00C54FF3" w14:textId="76C0790F" w:rsidR="00D8297C" w:rsidRPr="007A19C9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genomförd Lärtorgetutbildning.</w:t>
            </w:r>
          </w:p>
        </w:tc>
      </w:tr>
      <w:tr w:rsidR="00D8297C" w:rsidRPr="0031418D" w14:paraId="31BAF9D0" w14:textId="77777777" w:rsidTr="00167106">
        <w:trPr>
          <w:trHeight w:val="468"/>
        </w:trPr>
        <w:tc>
          <w:tcPr>
            <w:tcW w:w="675" w:type="dxa"/>
            <w:vMerge/>
          </w:tcPr>
          <w:p w14:paraId="048B41E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D6B0A4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E77740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AB302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D62E21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auto"/>
          </w:tcPr>
          <w:p w14:paraId="658886B6" w14:textId="2E4ADC8D" w:rsidR="00D8297C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SK-kurs i pacemaker och ICD.</w:t>
            </w:r>
          </w:p>
          <w:p w14:paraId="613746F5" w14:textId="77777777" w:rsidR="00D8297C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  <w:p w14:paraId="6E0D38AD" w14:textId="77777777" w:rsidR="005027AA" w:rsidRPr="00167106" w:rsidRDefault="005027AA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C444295" w14:textId="77777777" w:rsidR="00D8297C" w:rsidRPr="00DD4AD7" w:rsidRDefault="00D8297C" w:rsidP="00167106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9F0ECC" w14:paraId="5EE239F1" w14:textId="77777777" w:rsidTr="00167106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6D0E766E" w14:textId="77777777" w:rsidR="00D8297C" w:rsidRPr="009F0ECC" w:rsidRDefault="00D8297C" w:rsidP="001671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0ECC">
              <w:rPr>
                <w:rFonts w:asciiTheme="majorHAnsi" w:hAnsiTheme="majorHAnsi"/>
                <w:b/>
                <w:sz w:val="18"/>
                <w:szCs w:val="18"/>
              </w:rPr>
              <w:t>Bradykardier</w:t>
            </w:r>
          </w:p>
        </w:tc>
      </w:tr>
      <w:tr w:rsidR="00D8297C" w:rsidRPr="00B64CD6" w14:paraId="1CEC9FB0" w14:textId="77777777" w:rsidTr="00167106">
        <w:trPr>
          <w:trHeight w:val="540"/>
        </w:trPr>
        <w:tc>
          <w:tcPr>
            <w:tcW w:w="675" w:type="dxa"/>
            <w:vMerge w:val="restart"/>
          </w:tcPr>
          <w:p w14:paraId="27D5C69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</w:tcPr>
          <w:p w14:paraId="4F315CB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33BF811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54C9608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4C88BB7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c4.</w:t>
            </w:r>
          </w:p>
          <w:p w14:paraId="348D76D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3214D41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641898B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1EA6BC8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7D9C6FE5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757D9C0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</w:tc>
        <w:tc>
          <w:tcPr>
            <w:tcW w:w="2976" w:type="dxa"/>
            <w:vMerge w:val="restart"/>
          </w:tcPr>
          <w:p w14:paraId="6ED696EC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kunna redogöra för:</w:t>
            </w:r>
          </w:p>
          <w:p w14:paraId="3968BD5E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02358CB4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klassifikation</w:t>
            </w:r>
          </w:p>
          <w:p w14:paraId="5B6388CA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epidemiologi</w:t>
            </w:r>
          </w:p>
          <w:p w14:paraId="14839E74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orsaker</w:t>
            </w:r>
          </w:p>
          <w:p w14:paraId="1862964B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patofysiologi</w:t>
            </w:r>
          </w:p>
          <w:p w14:paraId="192C8008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symtom</w:t>
            </w:r>
          </w:p>
          <w:p w14:paraId="5B388301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differentialdiagnoser</w:t>
            </w:r>
          </w:p>
          <w:p w14:paraId="22069DE0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undersökningsmetoder och </w:t>
            </w:r>
          </w:p>
          <w:p w14:paraId="72E34C0D" w14:textId="77777777" w:rsidR="00D8297C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prognos </w:t>
            </w:r>
          </w:p>
          <w:p w14:paraId="14E978F9" w14:textId="77777777" w:rsidR="00D8297C" w:rsidRPr="00B148C8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5BD2B1CF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vid </w:t>
            </w:r>
            <w:r w:rsidRPr="00C06AAE">
              <w:rPr>
                <w:rStyle w:val="AnvndHyperlnk"/>
                <w:rFonts w:asciiTheme="majorHAnsi" w:hAnsiTheme="majorHAnsi"/>
                <w:b/>
                <w:color w:val="auto"/>
                <w:sz w:val="18"/>
                <w:szCs w:val="18"/>
                <w:u w:val="none"/>
              </w:rPr>
              <w:t>bradykardier</w:t>
            </w: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.</w:t>
            </w:r>
          </w:p>
          <w:p w14:paraId="3CFC4BBC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35F2369A" w14:textId="34439D2A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AV-nodens arytmier – AV-block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8257A7A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Specific Arrhythmias – Bradyarrhythmias + Atriventricular Block + Atrioventricular Dissociation.</w:t>
            </w:r>
          </w:p>
          <w:p w14:paraId="40D86D91" w14:textId="1A89D1D5" w:rsidR="00D8297C" w:rsidRPr="008E677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Bradycardia.</w:t>
            </w:r>
          </w:p>
        </w:tc>
        <w:tc>
          <w:tcPr>
            <w:tcW w:w="3544" w:type="dxa"/>
            <w:shd w:val="clear" w:color="auto" w:fill="FFFEA8"/>
          </w:tcPr>
          <w:p w14:paraId="49F025F2" w14:textId="77777777" w:rsidR="00D8297C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4,7,12) (S15: c4,c6,c9).</w:t>
            </w:r>
          </w:p>
        </w:tc>
      </w:tr>
      <w:tr w:rsidR="00D8297C" w:rsidRPr="00DD4AD7" w14:paraId="395F421D" w14:textId="77777777" w:rsidTr="00167106">
        <w:trPr>
          <w:trHeight w:val="600"/>
        </w:trPr>
        <w:tc>
          <w:tcPr>
            <w:tcW w:w="675" w:type="dxa"/>
            <w:vMerge/>
          </w:tcPr>
          <w:p w14:paraId="3CB6F68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21D9AB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4C49B3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582A2A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FA6EA89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51806C00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46BC1ADC" w14:textId="77777777" w:rsidR="00D8297C" w:rsidRPr="00D52201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>G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uidelines-skrivning (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>Cardiac Pacing and Cardiac Resynchronization Therapy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</w:tc>
      </w:tr>
      <w:tr w:rsidR="00D8297C" w:rsidRPr="00DD4AD7" w14:paraId="146688AF" w14:textId="77777777" w:rsidTr="00167106">
        <w:trPr>
          <w:trHeight w:val="112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1678245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A179E63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72401F3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B6B93C7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9112497" w14:textId="77777777" w:rsidR="00D8297C" w:rsidRPr="00DD4AD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1B592E4" w14:textId="1E8DD2F4" w:rsidR="00D8297C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381E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24" w:history="1">
              <w:r w:rsidRPr="00D70C59">
                <w:rPr>
                  <w:rStyle w:val="Hyperlnk"/>
                  <w:rFonts w:asciiTheme="majorHAnsi" w:hAnsiTheme="majorHAnsi"/>
                  <w:sz w:val="18"/>
                  <w:szCs w:val="18"/>
                </w:rPr>
                <w:t>Bradyarytmier</w:t>
              </w:r>
            </w:hyperlink>
            <w:r>
              <w:rPr>
                <w:rStyle w:val="Hyperlnk"/>
                <w:rFonts w:asciiTheme="majorHAnsi" w:hAnsiTheme="majorHAnsi"/>
                <w:sz w:val="18"/>
                <w:szCs w:val="18"/>
              </w:rPr>
              <w:t>.</w:t>
            </w:r>
          </w:p>
          <w:p w14:paraId="1DD10D19" w14:textId="041B18AA" w:rsidR="00D8297C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ESC guidelines: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Cardiac Pacing and Cardiac Resynchronization Therapy (2013)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77F02A81" w14:textId="77777777" w:rsidR="00D8297C" w:rsidRPr="00D52201" w:rsidRDefault="00C62C5B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25" w:history="1">
              <w:r w:rsidR="00D8297C" w:rsidRPr="001B5631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http://eurheartj.oxfordjournals.org/content/ehj/34/29/2281.full.pdf</w:t>
              </w:r>
            </w:hyperlink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9BA06E" w14:textId="77777777" w:rsidR="00D8297C" w:rsidRPr="00DD4AD7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DD4AD7" w14:paraId="78970766" w14:textId="77777777" w:rsidTr="00167106">
        <w:trPr>
          <w:trHeight w:val="90"/>
        </w:trPr>
        <w:tc>
          <w:tcPr>
            <w:tcW w:w="675" w:type="dxa"/>
            <w:vMerge/>
          </w:tcPr>
          <w:p w14:paraId="3C966A8E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182A046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3B4BA3B4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5FD3F70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61B96C36" w14:textId="77777777" w:rsidR="00D8297C" w:rsidRPr="00DD4AD7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056" w:type="dxa"/>
            <w:shd w:val="clear" w:color="auto" w:fill="auto"/>
          </w:tcPr>
          <w:p w14:paraId="21794031" w14:textId="4682CCC8" w:rsidR="00D8297C" w:rsidRPr="0036360B" w:rsidRDefault="00D8297C" w:rsidP="00167106">
            <w:pP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3A052D8" w14:textId="77777777" w:rsidR="00D8297C" w:rsidRPr="00DD4AD7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B64CD6" w14:paraId="39D5484B" w14:textId="77777777" w:rsidTr="00167106">
        <w:tc>
          <w:tcPr>
            <w:tcW w:w="675" w:type="dxa"/>
            <w:vMerge w:val="restart"/>
          </w:tcPr>
          <w:p w14:paraId="5503D99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0FBED09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26560CA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4E31031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494F822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0A422B35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2780337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14:paraId="7C436AA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extern pacemakerbehandling och ha kunskap om oc</w:t>
            </w:r>
            <w:r>
              <w:rPr>
                <w:rFonts w:asciiTheme="majorHAnsi" w:hAnsiTheme="majorHAnsi"/>
                <w:sz w:val="18"/>
                <w:szCs w:val="18"/>
              </w:rPr>
              <w:t>h viss erfarenhet av implantat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ion av temporär transvenös pacemaker.</w:t>
            </w:r>
          </w:p>
        </w:tc>
        <w:tc>
          <w:tcPr>
            <w:tcW w:w="5056" w:type="dxa"/>
            <w:shd w:val="clear" w:color="auto" w:fill="EAF1DD" w:themeFill="accent3" w:themeFillTint="33"/>
          </w:tcPr>
          <w:p w14:paraId="4160076D" w14:textId="16928B79" w:rsidR="00D8297C" w:rsidRPr="00F55054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F55054">
              <w:rPr>
                <w:rFonts w:asciiTheme="majorHAnsi" w:hAnsiTheme="majorHAnsi"/>
                <w:sz w:val="18"/>
                <w:szCs w:val="18"/>
                <w:u w:val="single"/>
              </w:rPr>
              <w:t>Pacemakerprogrammering:</w:t>
            </w:r>
            <w:r w:rsidRPr="00F55054">
              <w:rPr>
                <w:rFonts w:asciiTheme="majorHAnsi" w:hAnsiTheme="majorHAnsi"/>
                <w:sz w:val="18"/>
                <w:szCs w:val="18"/>
              </w:rPr>
              <w:t xml:space="preserve"> Temporär pacing.</w:t>
            </w:r>
          </w:p>
        </w:tc>
        <w:tc>
          <w:tcPr>
            <w:tcW w:w="3544" w:type="dxa"/>
            <w:shd w:val="clear" w:color="auto" w:fill="FFFEA8"/>
            <w:hideMark/>
          </w:tcPr>
          <w:p w14:paraId="1C09AA41" w14:textId="77777777" w:rsidR="00D8297C" w:rsidRPr="00523578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7)(S15: c6,c9).</w:t>
            </w:r>
          </w:p>
        </w:tc>
      </w:tr>
      <w:tr w:rsidR="00D8297C" w:rsidRPr="0031418D" w14:paraId="7F45E2E5" w14:textId="77777777" w:rsidTr="00167106">
        <w:tc>
          <w:tcPr>
            <w:tcW w:w="675" w:type="dxa"/>
            <w:vMerge/>
          </w:tcPr>
          <w:p w14:paraId="4643466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DF1B3F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C92DC6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91F5AE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2EF1BD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7617E740" w14:textId="0B69A4AE" w:rsidR="00C710B4" w:rsidRDefault="00C710B4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Lärtorget: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Extern pacing</w:t>
            </w:r>
          </w:p>
          <w:p w14:paraId="7A0B2133" w14:textId="77777777" w:rsidR="00D8297C" w:rsidRPr="00531774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Akut extern pacing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1805A089" w14:textId="77777777" w:rsidR="00D8297C" w:rsidRPr="00531774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Akut temporär transvenös pacemakerbehandling.</w:t>
            </w:r>
          </w:p>
        </w:tc>
        <w:tc>
          <w:tcPr>
            <w:tcW w:w="3544" w:type="dxa"/>
            <w:vMerge w:val="restart"/>
          </w:tcPr>
          <w:p w14:paraId="2AEC56C0" w14:textId="77777777" w:rsidR="00D8297C" w:rsidRPr="00BE0577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CF3338">
              <w:rPr>
                <w:rFonts w:asciiTheme="majorHAnsi" w:hAnsiTheme="majorHAnsi"/>
                <w:sz w:val="18"/>
                <w:szCs w:val="18"/>
              </w:rPr>
              <w:t>Godkända ESCeL-kurser.</w:t>
            </w:r>
          </w:p>
          <w:p w14:paraId="47C8D951" w14:textId="77777777" w:rsidR="00D8297C" w:rsidRPr="00DD4AD7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Checklista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 xml:space="preserve"> inför tjänstgöring som hjärtjour </w:t>
            </w:r>
            <w:r>
              <w:rPr>
                <w:rFonts w:asciiTheme="majorHAnsi" w:hAnsiTheme="majorHAnsi"/>
                <w:sz w:val="18"/>
                <w:szCs w:val="18"/>
              </w:rPr>
              <w:t>– extern pacemaker.</w:t>
            </w:r>
          </w:p>
        </w:tc>
      </w:tr>
      <w:tr w:rsidR="00D8297C" w:rsidRPr="00B64CD6" w14:paraId="3B59DE0E" w14:textId="77777777" w:rsidTr="00167106">
        <w:trPr>
          <w:trHeight w:val="476"/>
        </w:trPr>
        <w:tc>
          <w:tcPr>
            <w:tcW w:w="675" w:type="dxa"/>
            <w:vMerge/>
          </w:tcPr>
          <w:p w14:paraId="371E6FA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5AEABFE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90903F1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E91822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E4F932F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7DCE732C" w14:textId="08FBDC20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SK-kurs i arytmier.</w:t>
            </w:r>
          </w:p>
          <w:p w14:paraId="74255DFC" w14:textId="77777777" w:rsidR="00D8297C" w:rsidRPr="00D52201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BE0577">
              <w:rPr>
                <w:rFonts w:asciiTheme="majorHAnsi" w:hAnsiTheme="majorHAnsi" w:cs="Menlo Regular"/>
                <w:sz w:val="18"/>
                <w:szCs w:val="18"/>
              </w:rPr>
              <w:t>ST-utbildning i praktisk inläggning av temporär pacemaker</w:t>
            </w:r>
            <w:r>
              <w:rPr>
                <w:rFonts w:asciiTheme="majorHAnsi" w:hAnsiTheme="majorHAnsi" w:cs="Menlo Regular"/>
                <w:sz w:val="18"/>
                <w:szCs w:val="18"/>
              </w:rPr>
              <w:t>.</w:t>
            </w:r>
          </w:p>
          <w:p w14:paraId="58938841" w14:textId="77777777" w:rsidR="00D8297C" w:rsidRPr="00D52201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</w:tcPr>
          <w:p w14:paraId="2EDEFB42" w14:textId="77777777" w:rsidR="00D8297C" w:rsidRPr="00523578" w:rsidRDefault="00D8297C" w:rsidP="00167106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7A0D073F" w14:textId="77777777" w:rsidTr="00167106">
        <w:trPr>
          <w:trHeight w:val="251"/>
        </w:trPr>
        <w:tc>
          <w:tcPr>
            <w:tcW w:w="675" w:type="dxa"/>
            <w:vMerge w:val="restart"/>
          </w:tcPr>
          <w:p w14:paraId="01A8991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3C054D8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327B6BB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43E10C1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2B99FE2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4DB7638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0F70F6B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7BB5ED2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</w:tc>
        <w:tc>
          <w:tcPr>
            <w:tcW w:w="2976" w:type="dxa"/>
            <w:vMerge w:val="restart"/>
          </w:tcPr>
          <w:p w14:paraId="0D57B1C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indikationer för permanent pacemakerbehandling samt redogöra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för olika pacemaker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system.</w:t>
            </w:r>
          </w:p>
          <w:p w14:paraId="784B292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675C60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Att ha kunskap om 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pacemakerutfrågning och basal programmering samt identifiera och hantera pacemakerkomplikationer.</w:t>
            </w:r>
          </w:p>
          <w:p w14:paraId="1F3B023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5D1B634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indikationer och komplika</w:t>
            </w:r>
            <w:r>
              <w:rPr>
                <w:rFonts w:asciiTheme="majorHAnsi" w:hAnsiTheme="majorHAnsi"/>
                <w:sz w:val="18"/>
                <w:szCs w:val="18"/>
              </w:rPr>
              <w:t>tioner vid CRT-behandling (CRT-P och CRT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-D).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4947ACC7" w14:textId="72C15671" w:rsidR="00D8297C" w:rsidRPr="003D49EE" w:rsidRDefault="00D8297C" w:rsidP="0016710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3D49EE">
              <w:rPr>
                <w:rFonts w:asciiTheme="majorHAnsi" w:hAnsiTheme="majorHAnsi"/>
                <w:sz w:val="18"/>
                <w:szCs w:val="18"/>
                <w:u w:val="single"/>
              </w:rPr>
              <w:t>Arytmier</w:t>
            </w:r>
            <w:r>
              <w:rPr>
                <w:rFonts w:asciiTheme="majorHAnsi" w:hAnsiTheme="majorHAnsi"/>
                <w:sz w:val="18"/>
                <w:szCs w:val="18"/>
              </w:rPr>
              <w:t>: Pacemaker- och ICD-behandling.</w:t>
            </w:r>
          </w:p>
          <w:p w14:paraId="5DBC177F" w14:textId="48EABC2A" w:rsidR="00D8297C" w:rsidRPr="00DD4AD7" w:rsidRDefault="00D8297C" w:rsidP="0016710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Therapy for Cardiac Arrhythmias – Pacemakers and I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mplantable Cardioverter 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>Defibrillators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13DE4EBD" w14:textId="2A8296A2" w:rsidR="00D8297C" w:rsidRPr="00F55054" w:rsidRDefault="00D8297C" w:rsidP="0016710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F55054">
              <w:rPr>
                <w:rFonts w:asciiTheme="majorHAnsi" w:hAnsiTheme="majorHAnsi"/>
                <w:sz w:val="18"/>
                <w:szCs w:val="18"/>
                <w:u w:val="single"/>
              </w:rPr>
              <w:t>Pacemakerprogrammering:</w:t>
            </w:r>
            <w:r w:rsidRPr="00F55054">
              <w:rPr>
                <w:rFonts w:asciiTheme="majorHAnsi" w:hAnsiTheme="majorHAnsi"/>
                <w:sz w:val="18"/>
                <w:szCs w:val="18"/>
              </w:rPr>
              <w:t xml:space="preserve"> Indikationer för permanent pacing + Pacingteknik.+ Implantation och kontroller.</w:t>
            </w:r>
          </w:p>
        </w:tc>
        <w:tc>
          <w:tcPr>
            <w:tcW w:w="3544" w:type="dxa"/>
            <w:shd w:val="clear" w:color="auto" w:fill="FFFCB7"/>
            <w:hideMark/>
          </w:tcPr>
          <w:p w14:paraId="527F55D7" w14:textId="77777777" w:rsidR="00D8297C" w:rsidRPr="00140A5C" w:rsidRDefault="00D8297C" w:rsidP="00167106">
            <w:pPr>
              <w:pStyle w:val="Liststycke"/>
              <w:numPr>
                <w:ilvl w:val="0"/>
                <w:numId w:val="13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</w:t>
            </w:r>
            <w:r w:rsidRPr="00140A5C">
              <w:rPr>
                <w:rFonts w:asciiTheme="majorHAnsi" w:hAnsiTheme="majorHAnsi"/>
                <w:sz w:val="18"/>
                <w:szCs w:val="18"/>
              </w:rPr>
              <w:t xml:space="preserve"> (S08: </w:t>
            </w:r>
            <w:r>
              <w:rPr>
                <w:rFonts w:asciiTheme="majorHAnsi" w:hAnsiTheme="majorHAnsi"/>
                <w:sz w:val="18"/>
                <w:szCs w:val="18"/>
              </w:rPr>
              <w:t>7).</w:t>
            </w:r>
          </w:p>
        </w:tc>
      </w:tr>
      <w:tr w:rsidR="00D8297C" w:rsidRPr="00B64CD6" w14:paraId="2C44A501" w14:textId="77777777" w:rsidTr="00167106">
        <w:trPr>
          <w:trHeight w:val="112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0DBFC8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2740F5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7CD125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4706B2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7CBBAE5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CDA340" w14:textId="77777777" w:rsidR="00D8297C" w:rsidRPr="00CF3338" w:rsidRDefault="00D8297C" w:rsidP="0016710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4FCDA11" w14:textId="77777777" w:rsidR="00D8297C" w:rsidRPr="00D52201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Guidelines-skrivning (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>Cardiac Pacing and Cardiac Resynchronization Therapy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034695EC" w14:textId="3F969CE3" w:rsidR="00D8297C" w:rsidRPr="00167106" w:rsidRDefault="00167106" w:rsidP="00167106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Godkänt f</w:t>
            </w:r>
            <w:r w:rsidR="00D8297C" w:rsidRPr="00167106">
              <w:rPr>
                <w:rFonts w:asciiTheme="majorHAnsi" w:hAnsiTheme="majorHAnsi"/>
                <w:sz w:val="18"/>
                <w:szCs w:val="18"/>
              </w:rPr>
              <w:t xml:space="preserve">örhör om </w:t>
            </w:r>
            <w:r w:rsidRPr="00167106">
              <w:rPr>
                <w:rFonts w:asciiTheme="majorHAnsi" w:hAnsiTheme="majorHAnsi"/>
                <w:sz w:val="18"/>
                <w:szCs w:val="18"/>
              </w:rPr>
              <w:t>basal pacemakerprogrammering.</w:t>
            </w:r>
          </w:p>
          <w:p w14:paraId="45F226BF" w14:textId="77777777" w:rsidR="00D8297C" w:rsidRDefault="00D8297C" w:rsidP="00167106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BB2C64">
              <w:rPr>
                <w:rFonts w:asciiTheme="majorHAnsi" w:hAnsiTheme="majorHAnsi"/>
                <w:sz w:val="18"/>
                <w:szCs w:val="18"/>
              </w:rPr>
              <w:t>Införa deltagande vid pacemaker-op i loggbok.</w:t>
            </w:r>
          </w:p>
          <w:p w14:paraId="4E9F0B12" w14:textId="46789E69" w:rsidR="00D8297C" w:rsidRPr="00BB2C64" w:rsidRDefault="00D8297C" w:rsidP="00167106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genomförd Lärtorgetutbildning.</w:t>
            </w:r>
          </w:p>
          <w:p w14:paraId="75C54713" w14:textId="77777777" w:rsidR="00D8297C" w:rsidRPr="004E60D9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DD4AD7" w14:paraId="63DC3388" w14:textId="77777777" w:rsidTr="00167106">
        <w:tc>
          <w:tcPr>
            <w:tcW w:w="675" w:type="dxa"/>
            <w:vMerge/>
          </w:tcPr>
          <w:p w14:paraId="607AF00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7562BA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D4B47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1B8E5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231B04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74343A5" w14:textId="77777777" w:rsidR="00D8297C" w:rsidRPr="001B5631" w:rsidRDefault="00D8297C" w:rsidP="0016710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="Menlo Regular"/>
                <w:sz w:val="18"/>
                <w:szCs w:val="18"/>
                <w:u w:val="single"/>
              </w:rPr>
              <w:t>Akut hjärtsjukvård:</w:t>
            </w:r>
            <w:r>
              <w:rPr>
                <w:rFonts w:asciiTheme="majorHAnsi" w:hAnsiTheme="majorHAnsi" w:cs="Menlo Regular"/>
                <w:sz w:val="18"/>
                <w:szCs w:val="18"/>
              </w:rPr>
              <w:t xml:space="preserve"> </w:t>
            </w:r>
            <w:hyperlink r:id="rId26" w:history="1">
              <w:r w:rsidRPr="00D70C59">
                <w:rPr>
                  <w:rStyle w:val="Hyperlnk"/>
                  <w:rFonts w:asciiTheme="majorHAnsi" w:hAnsiTheme="majorHAnsi" w:cs="Menlo Regular"/>
                  <w:sz w:val="18"/>
                  <w:szCs w:val="18"/>
                </w:rPr>
                <w:t>Pacemaker, ICD och CRT-behandling</w:t>
              </w:r>
            </w:hyperlink>
          </w:p>
          <w:p w14:paraId="6934B908" w14:textId="77777777" w:rsidR="00D8297C" w:rsidRPr="00EF3E2D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  <w:u w:val="none"/>
                <w:lang w:val="en-US"/>
              </w:rPr>
            </w:pPr>
            <w:r w:rsidRPr="00DD4AD7"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ESC guidelines: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Cardiac Pacing and Cardiac Resynchronization Therapy (2013)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br/>
            </w:r>
            <w:hyperlink r:id="rId27" w:history="1">
              <w:r w:rsidRPr="001B5631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http://eurheartj.oxfordjournals.org/content/ehj/34/29/2281.full.pdf</w:t>
              </w:r>
            </w:hyperlink>
          </w:p>
          <w:p w14:paraId="717A33E6" w14:textId="7E84F37B" w:rsidR="00D8297C" w:rsidRPr="009F7526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Lärtorget:</w:t>
            </w:r>
            <w:r w:rsidRPr="00EF3E2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Strålmiljö – E-kurs</w:t>
            </w:r>
          </w:p>
        </w:tc>
        <w:tc>
          <w:tcPr>
            <w:tcW w:w="3544" w:type="dxa"/>
            <w:vMerge/>
            <w:shd w:val="clear" w:color="auto" w:fill="auto"/>
          </w:tcPr>
          <w:p w14:paraId="7825F95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B64CD6" w14:paraId="4EB9FD1B" w14:textId="77777777" w:rsidTr="00167106">
        <w:trPr>
          <w:trHeight w:val="2315"/>
        </w:trPr>
        <w:tc>
          <w:tcPr>
            <w:tcW w:w="675" w:type="dxa"/>
            <w:vMerge/>
          </w:tcPr>
          <w:p w14:paraId="11B1E504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0AB808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E6F809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16A59CFE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6A84784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77079BAD" w14:textId="4138755E" w:rsidR="00D8297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SK-kurs i arytmier.</w:t>
            </w:r>
          </w:p>
          <w:p w14:paraId="79EC3228" w14:textId="276C1CD8" w:rsidR="00D8297C" w:rsidRPr="00C2620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SK-kurs i pacemaker och ICD.</w:t>
            </w:r>
          </w:p>
          <w:p w14:paraId="754D218A" w14:textId="41E2A006" w:rsidR="00D8297C" w:rsidRPr="00167106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  <w:lang w:val="en-US"/>
              </w:rPr>
              <w:t>Kurs i strålskydd.</w:t>
            </w:r>
          </w:p>
          <w:p w14:paraId="2B0C9276" w14:textId="73DB745B" w:rsidR="00D8297C" w:rsidRPr="008F6422" w:rsidRDefault="00167106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Genomgång av</w:t>
            </w:r>
            <w:r w:rsidR="00D8297C">
              <w:rPr>
                <w:rFonts w:asciiTheme="majorHAnsi" w:hAnsiTheme="majorHAnsi"/>
                <w:sz w:val="18"/>
                <w:szCs w:val="18"/>
              </w:rPr>
              <w:t xml:space="preserve"> sterili</w:t>
            </w:r>
            <w:r w:rsidR="00D8297C" w:rsidRPr="00DD4AD7">
              <w:rPr>
                <w:rFonts w:asciiTheme="majorHAnsi" w:hAnsiTheme="majorHAnsi"/>
                <w:sz w:val="18"/>
                <w:szCs w:val="18"/>
              </w:rPr>
              <w:t>tetsprinciper I samband med inläggning av pacemaker.</w:t>
            </w:r>
          </w:p>
          <w:p w14:paraId="1C5B7EED" w14:textId="66063EF9" w:rsidR="00D8297C" w:rsidRPr="00BE0577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DD4AD7">
              <w:rPr>
                <w:rFonts w:asciiTheme="majorHAnsi" w:hAnsiTheme="majorHAnsi"/>
                <w:sz w:val="18"/>
                <w:szCs w:val="18"/>
              </w:rPr>
              <w:t>De</w:t>
            </w:r>
            <w:r w:rsidR="00C710B4">
              <w:rPr>
                <w:rFonts w:asciiTheme="majorHAnsi" w:hAnsiTheme="majorHAnsi"/>
                <w:sz w:val="18"/>
                <w:szCs w:val="18"/>
              </w:rPr>
              <w:t>lta vid inläggning av pacemaker.</w:t>
            </w:r>
          </w:p>
          <w:p w14:paraId="7D211D90" w14:textId="77777777" w:rsidR="00D8297C" w:rsidRPr="00C2620C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DD4AD7">
              <w:rPr>
                <w:rFonts w:asciiTheme="majorHAnsi" w:hAnsiTheme="majorHAnsi"/>
                <w:sz w:val="18"/>
                <w:szCs w:val="18"/>
              </w:rPr>
              <w:t>Delta vid inläggning av temporär pacemaker.</w:t>
            </w:r>
          </w:p>
          <w:p w14:paraId="7A782AD9" w14:textId="16C54F09" w:rsidR="00D8297C" w:rsidRPr="00656477" w:rsidRDefault="00D8297C" w:rsidP="00167106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DD4AD7">
              <w:rPr>
                <w:rFonts w:asciiTheme="majorHAnsi" w:hAnsiTheme="majorHAnsi"/>
                <w:sz w:val="18"/>
                <w:szCs w:val="18"/>
              </w:rPr>
              <w:t xml:space="preserve">Genomföra pacemakerprogrammering </w:t>
            </w:r>
            <w:r w:rsidRPr="00C710B4">
              <w:rPr>
                <w:rFonts w:asciiTheme="majorHAnsi" w:hAnsiTheme="majorHAnsi"/>
                <w:sz w:val="18"/>
                <w:szCs w:val="18"/>
                <w:highlight w:val="yellow"/>
              </w:rPr>
              <w:t>(minst 40 st)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med pa</w:t>
            </w:r>
            <w:r w:rsidR="00C710B4">
              <w:rPr>
                <w:rFonts w:asciiTheme="majorHAnsi" w:hAnsiTheme="majorHAnsi"/>
                <w:sz w:val="18"/>
                <w:szCs w:val="18"/>
              </w:rPr>
              <w:t>cemaker-SSK, ev egen mottagning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6F10CBAD" w14:textId="77777777" w:rsidR="00D8297C" w:rsidRPr="00D52201" w:rsidRDefault="00D8297C" w:rsidP="00167106">
            <w:pPr>
              <w:ind w:left="-6"/>
              <w:rPr>
                <w:rFonts w:asciiTheme="majorHAnsi" w:hAnsiTheme="majorHAnsi" w:cs="Menlo Regular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262ADF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C36522" w14:paraId="57452EE3" w14:textId="77777777" w:rsidTr="00167106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502FDD2F" w14:textId="77777777" w:rsidR="00D8297C" w:rsidRPr="00C36522" w:rsidRDefault="00D8297C" w:rsidP="00167106">
            <w:pPr>
              <w:ind w:left="135" w:hanging="141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Förmaksflimmer/Förmaksfladder</w:t>
            </w:r>
          </w:p>
        </w:tc>
      </w:tr>
      <w:tr w:rsidR="00D8297C" w:rsidRPr="00B64CD6" w14:paraId="4E0A531B" w14:textId="77777777" w:rsidTr="00167106">
        <w:trPr>
          <w:trHeight w:val="250"/>
        </w:trPr>
        <w:tc>
          <w:tcPr>
            <w:tcW w:w="675" w:type="dxa"/>
            <w:vMerge w:val="restart"/>
          </w:tcPr>
          <w:p w14:paraId="14249A0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</w:tcPr>
          <w:p w14:paraId="5B34BC2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09CBA41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  <w:p w14:paraId="112403CF" w14:textId="6463C21A" w:rsidR="00B16BEB" w:rsidRPr="00B64CD6" w:rsidRDefault="00B16BEB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15.</w:t>
            </w:r>
          </w:p>
        </w:tc>
        <w:tc>
          <w:tcPr>
            <w:tcW w:w="567" w:type="dxa"/>
            <w:vMerge w:val="restart"/>
          </w:tcPr>
          <w:p w14:paraId="2DB2E08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c4.</w:t>
            </w:r>
          </w:p>
          <w:p w14:paraId="425CB46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7982661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1A93EF9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385BC00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32E2F1F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</w:tc>
        <w:tc>
          <w:tcPr>
            <w:tcW w:w="2976" w:type="dxa"/>
            <w:vMerge w:val="restart"/>
          </w:tcPr>
          <w:p w14:paraId="476A2CC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</w:t>
            </w: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  <w:p w14:paraId="4F44E57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125281C" w14:textId="77777777" w:rsidR="00D8297C" w:rsidRPr="00B148C8" w:rsidRDefault="00D8297C" w:rsidP="00167106">
            <w:pPr>
              <w:pStyle w:val="Liststycke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B148C8">
              <w:rPr>
                <w:rFonts w:asciiTheme="majorHAnsi" w:hAnsiTheme="majorHAnsi"/>
                <w:sz w:val="18"/>
                <w:szCs w:val="18"/>
              </w:rPr>
              <w:t>epidemiologi</w:t>
            </w:r>
          </w:p>
          <w:p w14:paraId="29806E06" w14:textId="77777777" w:rsidR="00D8297C" w:rsidRPr="00B148C8" w:rsidRDefault="00D8297C" w:rsidP="00167106">
            <w:pPr>
              <w:pStyle w:val="Liststycke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B148C8">
              <w:rPr>
                <w:rFonts w:asciiTheme="majorHAnsi" w:hAnsiTheme="majorHAnsi"/>
                <w:sz w:val="18"/>
                <w:szCs w:val="18"/>
              </w:rPr>
              <w:t>patofysiologi</w:t>
            </w:r>
          </w:p>
          <w:p w14:paraId="3F09AA55" w14:textId="77777777" w:rsidR="00D8297C" w:rsidRPr="00B148C8" w:rsidRDefault="00D8297C" w:rsidP="00167106">
            <w:pPr>
              <w:pStyle w:val="Liststycke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B148C8">
              <w:rPr>
                <w:rFonts w:asciiTheme="majorHAnsi" w:hAnsiTheme="majorHAnsi"/>
                <w:sz w:val="18"/>
                <w:szCs w:val="18"/>
              </w:rPr>
              <w:t>symtomatologi</w:t>
            </w:r>
          </w:p>
          <w:p w14:paraId="70D843A9" w14:textId="77777777" w:rsidR="00D8297C" w:rsidRPr="00B148C8" w:rsidRDefault="00D8297C" w:rsidP="00167106">
            <w:pPr>
              <w:pStyle w:val="Liststycke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B148C8">
              <w:rPr>
                <w:rFonts w:asciiTheme="majorHAnsi" w:hAnsiTheme="majorHAnsi"/>
                <w:sz w:val="18"/>
                <w:szCs w:val="18"/>
              </w:rPr>
              <w:t xml:space="preserve">prognos och </w:t>
            </w:r>
          </w:p>
          <w:p w14:paraId="33A8A0DB" w14:textId="77777777" w:rsidR="00D8297C" w:rsidRPr="00B148C8" w:rsidRDefault="00D8297C" w:rsidP="00167106">
            <w:pPr>
              <w:pStyle w:val="Liststycke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B148C8">
              <w:rPr>
                <w:rFonts w:asciiTheme="majorHAnsi" w:hAnsiTheme="majorHAnsi"/>
                <w:sz w:val="18"/>
                <w:szCs w:val="18"/>
              </w:rPr>
              <w:t>klassifikation.</w:t>
            </w:r>
          </w:p>
          <w:p w14:paraId="672FD224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09D8E1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ha kunskap om betydelse av samsjuklighet för sjukdomen och dess behandling.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2760C81F" w14:textId="776C97C2" w:rsidR="00D8297C" w:rsidRPr="00F465B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Förmaksflimmer.</w:t>
            </w:r>
          </w:p>
          <w:p w14:paraId="46EA16D7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Atrial Fibrillation – Epidemiology + Mechanisms + Causes + Clinical Features + Diagnostic Evaluation.</w:t>
            </w:r>
          </w:p>
          <w:p w14:paraId="1D7B1E2F" w14:textId="77777777" w:rsidR="00D8297C" w:rsidRPr="002D579B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Atrial Fibrillation – Epidemiology + Pathophysiology + Evalutation.</w:t>
            </w:r>
          </w:p>
        </w:tc>
        <w:tc>
          <w:tcPr>
            <w:tcW w:w="3544" w:type="dxa"/>
            <w:shd w:val="clear" w:color="auto" w:fill="FFFCB7"/>
            <w:hideMark/>
          </w:tcPr>
          <w:p w14:paraId="1741B004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 w:rsidRPr="00DB7EA2">
              <w:rPr>
                <w:rFonts w:asciiTheme="majorHAnsi" w:hAnsiTheme="majorHAnsi"/>
                <w:sz w:val="18"/>
                <w:szCs w:val="18"/>
              </w:rPr>
              <w:t xml:space="preserve">Intyg om godkänd kurs (S08: </w:t>
            </w:r>
            <w:r>
              <w:rPr>
                <w:rFonts w:asciiTheme="majorHAnsi" w:hAnsiTheme="majorHAnsi"/>
                <w:sz w:val="18"/>
                <w:szCs w:val="18"/>
              </w:rPr>
              <w:t>7,12) (S15: c4,c9).</w:t>
            </w:r>
          </w:p>
        </w:tc>
      </w:tr>
      <w:tr w:rsidR="00D8297C" w:rsidRPr="00B64CD6" w14:paraId="1A71DD2C" w14:textId="77777777" w:rsidTr="00167106">
        <w:trPr>
          <w:trHeight w:val="43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D2321D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7D6896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C61185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3EFB41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DDCEB8A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F44D969" w14:textId="77777777" w:rsidR="00D8297C" w:rsidRPr="00050374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556789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Guidelines-skrivning (Atrial Fibrillation).</w:t>
            </w:r>
          </w:p>
        </w:tc>
      </w:tr>
      <w:tr w:rsidR="00D8297C" w:rsidRPr="00DD4AD7" w14:paraId="127C212E" w14:textId="77777777" w:rsidTr="00167106">
        <w:tc>
          <w:tcPr>
            <w:tcW w:w="675" w:type="dxa"/>
            <w:vMerge/>
          </w:tcPr>
          <w:p w14:paraId="1D3E91C4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46AC93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FB5577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E90A9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948B3C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524A59E" w14:textId="1C06EC42" w:rsidR="00D8297C" w:rsidRPr="00DD4AD7" w:rsidRDefault="00D8297C" w:rsidP="00167106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Atrial Fibrillation (Management of) 2010 and Focused Update (2012)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22AE73DB" w14:textId="2FB702A6" w:rsidR="00D8297C" w:rsidRPr="009F7526" w:rsidRDefault="00C62C5B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28" w:history="1">
              <w:r w:rsidR="00D8297C" w:rsidRPr="00DD4AD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http://eurheartj.oxfordjournals.org/content/ehj/33/21/2719.full.pdf</w:t>
              </w:r>
            </w:hyperlink>
          </w:p>
        </w:tc>
        <w:tc>
          <w:tcPr>
            <w:tcW w:w="3544" w:type="dxa"/>
            <w:vMerge/>
            <w:shd w:val="clear" w:color="auto" w:fill="auto"/>
          </w:tcPr>
          <w:p w14:paraId="199F61EB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B64CD6" w14:paraId="5F0F8B52" w14:textId="77777777" w:rsidTr="00167106">
        <w:tc>
          <w:tcPr>
            <w:tcW w:w="675" w:type="dxa"/>
            <w:vMerge/>
          </w:tcPr>
          <w:p w14:paraId="3F11AD04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24273AF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100EA8CC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1D6E4605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2A80F23A" w14:textId="77777777" w:rsidR="00D8297C" w:rsidRPr="00DD4AD7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09DC7F9F" w14:textId="799B46B6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469C4">
              <w:rPr>
                <w:rFonts w:asciiTheme="majorHAnsi" w:hAnsiTheme="majorHAnsi"/>
                <w:sz w:val="18"/>
                <w:szCs w:val="18"/>
              </w:rPr>
              <w:t>SK-kurs i arytmie</w:t>
            </w:r>
            <w:r>
              <w:rPr>
                <w:rFonts w:asciiTheme="majorHAnsi" w:hAnsiTheme="majorHAnsi"/>
                <w:sz w:val="18"/>
                <w:szCs w:val="18"/>
              </w:rPr>
              <w:t>r.</w:t>
            </w:r>
          </w:p>
          <w:p w14:paraId="01557F0E" w14:textId="36943BBB" w:rsidR="00C710B4" w:rsidRPr="00167106" w:rsidRDefault="00C710B4" w:rsidP="00C710B4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 xml:space="preserve">Hålla i </w:t>
            </w:r>
            <w:r>
              <w:rPr>
                <w:rFonts w:asciiTheme="majorHAnsi" w:hAnsiTheme="majorHAnsi"/>
                <w:sz w:val="18"/>
                <w:szCs w:val="18"/>
              </w:rPr>
              <w:t>föreläsning för patienter och anhöriga om förmaksflimmer (ingår i placering på elektiva dagvården).</w:t>
            </w:r>
          </w:p>
          <w:p w14:paraId="43784B0D" w14:textId="6B5A7F8F" w:rsidR="00D8297C" w:rsidRPr="009F7526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8E407E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106" w:rsidRPr="00DD4AD7" w14:paraId="2D53C7BD" w14:textId="77777777" w:rsidTr="00167106">
        <w:trPr>
          <w:trHeight w:val="355"/>
        </w:trPr>
        <w:tc>
          <w:tcPr>
            <w:tcW w:w="675" w:type="dxa"/>
            <w:vMerge w:val="restart"/>
          </w:tcPr>
          <w:p w14:paraId="7260AC5E" w14:textId="6B18B52D" w:rsidR="00167106" w:rsidRPr="00B64CD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</w:tcPr>
          <w:p w14:paraId="01C17B5A" w14:textId="77777777" w:rsidR="00167106" w:rsidRPr="00B64CD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76A5E011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b3.</w:t>
            </w:r>
          </w:p>
          <w:p w14:paraId="5491EB1B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7CF5502F" w14:textId="77777777" w:rsidR="00167106" w:rsidRPr="00B64CD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6A12120F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524BB45F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3D538212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47B1B30C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Hemostas</w:t>
            </w:r>
          </w:p>
          <w:p w14:paraId="072EAA48" w14:textId="77777777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  <w:p w14:paraId="2447343F" w14:textId="77777777" w:rsidR="00167106" w:rsidRPr="00B64CD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14:paraId="5AAC0F2E" w14:textId="77777777" w:rsidR="00167106" w:rsidRPr="00C87937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riskstratifiering och val av adekvat emboliprofylax samt värdera blödningsrisk.</w:t>
            </w:r>
          </w:p>
        </w:tc>
        <w:tc>
          <w:tcPr>
            <w:tcW w:w="5056" w:type="dxa"/>
            <w:shd w:val="clear" w:color="auto" w:fill="EAF1DD" w:themeFill="accent3" w:themeFillTint="33"/>
          </w:tcPr>
          <w:p w14:paraId="15CF3DB1" w14:textId="77777777" w:rsidR="00167106" w:rsidRPr="00F465BC" w:rsidRDefault="00167106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F465BC">
              <w:rPr>
                <w:rFonts w:asciiTheme="majorHAnsi" w:hAnsiTheme="majorHAnsi"/>
                <w:sz w:val="18"/>
                <w:szCs w:val="18"/>
                <w:u w:val="single"/>
              </w:rPr>
              <w:t>A</w:t>
            </w:r>
            <w:r w:rsidRPr="00DD4AD7">
              <w:rPr>
                <w:rFonts w:asciiTheme="majorHAnsi" w:hAnsiTheme="majorHAnsi"/>
                <w:sz w:val="18"/>
                <w:szCs w:val="18"/>
                <w:u w:val="single"/>
              </w:rPr>
              <w:t>rytmier:</w:t>
            </w:r>
            <w:r w:rsidRPr="00DD4AD7">
              <w:rPr>
                <w:rFonts w:asciiTheme="majorHAnsi" w:hAnsiTheme="majorHAnsi"/>
                <w:sz w:val="18"/>
                <w:szCs w:val="18"/>
              </w:rPr>
              <w:t xml:space="preserve"> Antikoagulationsbehandling vid förmaksflimmer och andra förmaksarytmier.</w:t>
            </w:r>
          </w:p>
          <w:p w14:paraId="4A7E6AF2" w14:textId="77777777" w:rsidR="00167106" w:rsidRPr="002D579B" w:rsidRDefault="00167106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Atrial Fibrillation – Prevention of Thromboembolic Complications.</w:t>
            </w:r>
          </w:p>
          <w:p w14:paraId="6ED98FDE" w14:textId="77777777" w:rsidR="00167106" w:rsidRPr="00DD4AD7" w:rsidRDefault="00167106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Atrial Fibrillation –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Antithrombotic therapy for atrial fibrillation.</w:t>
            </w:r>
          </w:p>
        </w:tc>
        <w:tc>
          <w:tcPr>
            <w:tcW w:w="3544" w:type="dxa"/>
            <w:vMerge w:val="restart"/>
          </w:tcPr>
          <w:p w14:paraId="2B711C34" w14:textId="77777777" w:rsidR="00167106" w:rsidRPr="00DD4AD7" w:rsidRDefault="00167106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167106" w:rsidRPr="00DD4AD7" w14:paraId="6F258824" w14:textId="77777777" w:rsidTr="00167106">
        <w:trPr>
          <w:trHeight w:val="470"/>
        </w:trPr>
        <w:tc>
          <w:tcPr>
            <w:tcW w:w="675" w:type="dxa"/>
            <w:vMerge/>
          </w:tcPr>
          <w:p w14:paraId="02227721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F40DBD1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63DCEEB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C38172A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4EDD8198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0D325C5" w14:textId="0F5CBAD4" w:rsidR="00167106" w:rsidRPr="00AF52AA" w:rsidRDefault="00167106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AK-behandling vid förmaksflimmer.</w:t>
            </w:r>
          </w:p>
          <w:p w14:paraId="0823A45F" w14:textId="7B7E1A6C" w:rsidR="00AF52AA" w:rsidRPr="00167106" w:rsidRDefault="00AF52AA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 xml:space="preserve">Lokalt PM: </w:t>
            </w:r>
            <w:r>
              <w:rPr>
                <w:rFonts w:asciiTheme="majorHAnsi" w:hAnsiTheme="majorHAnsi"/>
                <w:sz w:val="18"/>
                <w:szCs w:val="18"/>
              </w:rPr>
              <w:t>OAC vid PCI och förmaksflimmer</w:t>
            </w:r>
          </w:p>
          <w:p w14:paraId="22C18E2B" w14:textId="6140053A" w:rsidR="00167106" w:rsidRPr="009F7526" w:rsidRDefault="00167106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Trombocyt-behandling vid pacemaker-op.</w:t>
            </w:r>
          </w:p>
        </w:tc>
        <w:tc>
          <w:tcPr>
            <w:tcW w:w="3544" w:type="dxa"/>
            <w:vMerge/>
          </w:tcPr>
          <w:p w14:paraId="7677DB50" w14:textId="77777777" w:rsidR="00167106" w:rsidRPr="00DD4AD7" w:rsidRDefault="00167106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167106" w:rsidRPr="00DD4AD7" w14:paraId="2969F9C0" w14:textId="77777777" w:rsidTr="00167106">
        <w:trPr>
          <w:trHeight w:val="455"/>
        </w:trPr>
        <w:tc>
          <w:tcPr>
            <w:tcW w:w="675" w:type="dxa"/>
            <w:vMerge/>
          </w:tcPr>
          <w:p w14:paraId="677CA7C8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343D9C97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3AAD2D24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20A98137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21CEEB3B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76F99E6F" w14:textId="77777777" w:rsidR="00167106" w:rsidRDefault="00167106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469C4">
              <w:rPr>
                <w:rFonts w:asciiTheme="majorHAnsi" w:hAnsiTheme="majorHAnsi"/>
                <w:sz w:val="18"/>
                <w:szCs w:val="18"/>
              </w:rPr>
              <w:t>SK-kurs i arytmie</w:t>
            </w:r>
            <w:r>
              <w:rPr>
                <w:rFonts w:asciiTheme="majorHAnsi" w:hAnsiTheme="majorHAnsi"/>
                <w:sz w:val="18"/>
                <w:szCs w:val="18"/>
              </w:rPr>
              <w:t>r.</w:t>
            </w:r>
          </w:p>
          <w:p w14:paraId="1A22FE84" w14:textId="77777777" w:rsidR="00167106" w:rsidRPr="00531774" w:rsidRDefault="00167106" w:rsidP="00167106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</w:tcPr>
          <w:p w14:paraId="4B8ADDC0" w14:textId="77777777" w:rsidR="00167106" w:rsidRPr="00DD4AD7" w:rsidRDefault="00167106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DD4AD7" w14:paraId="1942BE66" w14:textId="77777777" w:rsidTr="00167106">
        <w:trPr>
          <w:trHeight w:val="271"/>
        </w:trPr>
        <w:tc>
          <w:tcPr>
            <w:tcW w:w="675" w:type="dxa"/>
            <w:vMerge w:val="restart"/>
          </w:tcPr>
          <w:p w14:paraId="3A1FC806" w14:textId="61F1D604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7049681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4B2B395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544453C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b3.</w:t>
            </w:r>
          </w:p>
          <w:p w14:paraId="5C4E5BC5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45237F0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7DCD80B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4FD0D84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1A0530B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542AED64" w14:textId="5F07C21C" w:rsidR="0016710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  <w:p w14:paraId="5FC2056E" w14:textId="77777777" w:rsidR="00167106" w:rsidRP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82FE13" w14:textId="77777777" w:rsidR="00167106" w:rsidRP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300D0CC" w14:textId="77777777" w:rsidR="00167106" w:rsidRP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7AEA614" w14:textId="1156F37C" w:rsidR="00167106" w:rsidRDefault="00167106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FC79990" w14:textId="77777777" w:rsidR="00D8297C" w:rsidRPr="0016710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14:paraId="0DE1FA69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rytmstabiliserande och frekvensreglerande läkemedelsbehandling.</w:t>
            </w:r>
          </w:p>
        </w:tc>
        <w:tc>
          <w:tcPr>
            <w:tcW w:w="5056" w:type="dxa"/>
            <w:shd w:val="clear" w:color="auto" w:fill="EAF1DD" w:themeFill="accent3" w:themeFillTint="33"/>
          </w:tcPr>
          <w:p w14:paraId="315042E5" w14:textId="7D442C1C" w:rsidR="00D8297C" w:rsidRPr="00F465B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</w:t>
            </w:r>
            <w:r w:rsidRPr="00F465BC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rytmier:</w:t>
            </w:r>
            <w:r w:rsidRPr="00F465B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Förmaksflimmer – Farmakologisk behandling.</w:t>
            </w:r>
          </w:p>
          <w:p w14:paraId="6F23203C" w14:textId="77777777" w:rsidR="00D8297C" w:rsidRPr="00DD4AD7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Therapy for Cardiac Arrhythmias – Pharmacologic Therapy.</w:t>
            </w:r>
          </w:p>
          <w:p w14:paraId="31987DDB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Atrial Fibrillation – Long-Term Management of Atrial Fibrillation.</w:t>
            </w:r>
          </w:p>
          <w:p w14:paraId="42210F4D" w14:textId="6B42D076" w:rsidR="00D8297C" w:rsidRPr="00DD4AD7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Atrial Fibrillation –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Pharmacological therapy.</w:t>
            </w:r>
          </w:p>
        </w:tc>
        <w:tc>
          <w:tcPr>
            <w:tcW w:w="3544" w:type="dxa"/>
            <w:vMerge w:val="restart"/>
          </w:tcPr>
          <w:p w14:paraId="0954E786" w14:textId="77777777" w:rsidR="00D8297C" w:rsidRPr="009F7526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167106" w:rsidRPr="00B64CD6" w14:paraId="2A5DE468" w14:textId="77777777" w:rsidTr="00167106">
        <w:trPr>
          <w:trHeight w:val="707"/>
        </w:trPr>
        <w:tc>
          <w:tcPr>
            <w:tcW w:w="675" w:type="dxa"/>
            <w:vMerge/>
          </w:tcPr>
          <w:p w14:paraId="308F03CE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991CAE0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6920F9CB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11BDBDB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14CE24BF" w14:textId="77777777" w:rsidR="00167106" w:rsidRPr="00DD4AD7" w:rsidRDefault="00167106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364721A" w14:textId="2FA6FF1C" w:rsidR="00167106" w:rsidRPr="00167106" w:rsidRDefault="00167106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</w:rPr>
              <w:t xml:space="preserve"> Antiarytmika (amiodarone, isuprel)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7F7A2A8E" w14:textId="6EA7D49D" w:rsidR="00167106" w:rsidRPr="00167106" w:rsidRDefault="00167106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531774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531774">
              <w:rPr>
                <w:rFonts w:asciiTheme="majorHAnsi" w:hAnsiTheme="majorHAnsi"/>
                <w:sz w:val="18"/>
                <w:szCs w:val="18"/>
              </w:rPr>
              <w:t xml:space="preserve"> Antiarytmik</w:t>
            </w:r>
            <w:r>
              <w:rPr>
                <w:rFonts w:asciiTheme="majorHAnsi" w:hAnsiTheme="majorHAnsi"/>
                <w:sz w:val="18"/>
                <w:szCs w:val="18"/>
              </w:rPr>
              <w:t>ainsättning</w:t>
            </w:r>
          </w:p>
        </w:tc>
        <w:tc>
          <w:tcPr>
            <w:tcW w:w="3544" w:type="dxa"/>
            <w:vMerge/>
          </w:tcPr>
          <w:p w14:paraId="0CBF84FF" w14:textId="77777777" w:rsidR="00167106" w:rsidRPr="00DB7EA2" w:rsidRDefault="00167106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6FFC5D74" w14:textId="77777777" w:rsidTr="00167106">
        <w:trPr>
          <w:trHeight w:val="230"/>
        </w:trPr>
        <w:tc>
          <w:tcPr>
            <w:tcW w:w="675" w:type="dxa"/>
            <w:vMerge w:val="restart"/>
          </w:tcPr>
          <w:p w14:paraId="638C072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0DFC137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1A83154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31D3C086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b3.</w:t>
            </w:r>
          </w:p>
          <w:p w14:paraId="238DA0F5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0B64AD6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305CE61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Avd 70</w:t>
            </w:r>
          </w:p>
          <w:p w14:paraId="76F3D77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039F067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06C8E43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</w:tc>
        <w:tc>
          <w:tcPr>
            <w:tcW w:w="2976" w:type="dxa"/>
            <w:vMerge w:val="restart"/>
          </w:tcPr>
          <w:p w14:paraId="63E80704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farmakologisk konvertering och elkonvertering.</w:t>
            </w:r>
          </w:p>
        </w:tc>
        <w:tc>
          <w:tcPr>
            <w:tcW w:w="5056" w:type="dxa"/>
            <w:shd w:val="clear" w:color="auto" w:fill="EAF1DD" w:themeFill="accent3" w:themeFillTint="33"/>
          </w:tcPr>
          <w:p w14:paraId="57621A04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Förmaksflimmer – Elkonvertering.</w:t>
            </w:r>
          </w:p>
          <w:p w14:paraId="698CE511" w14:textId="77777777" w:rsidR="00D8297C" w:rsidRPr="002D579B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Therapy for Cardiac Arrhythmias – Electrotherapy of Cardiac Arrythmias – Direct-Current Electrical Cardioversion.</w:t>
            </w:r>
          </w:p>
          <w:p w14:paraId="5D3CA04E" w14:textId="77777777" w:rsidR="00D8297C" w:rsidRPr="00DD4AD7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Atrial Fibrillation –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Electrical cardioversion.</w:t>
            </w:r>
          </w:p>
        </w:tc>
        <w:tc>
          <w:tcPr>
            <w:tcW w:w="3544" w:type="dxa"/>
            <w:vMerge w:val="restart"/>
          </w:tcPr>
          <w:p w14:paraId="79DEB616" w14:textId="24310C3F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Införa </w:t>
            </w:r>
            <w:r w:rsidR="006F7D87">
              <w:rPr>
                <w:rFonts w:asciiTheme="majorHAnsi" w:hAnsiTheme="majorHAnsi"/>
                <w:sz w:val="18"/>
                <w:szCs w:val="18"/>
              </w:rPr>
              <w:t xml:space="preserve">25 </w:t>
            </w:r>
            <w:r>
              <w:rPr>
                <w:rFonts w:asciiTheme="majorHAnsi" w:hAnsiTheme="majorHAnsi"/>
                <w:sz w:val="18"/>
                <w:szCs w:val="18"/>
              </w:rPr>
              <w:t>genomförda elkonverteringar i loggbok.</w:t>
            </w:r>
          </w:p>
        </w:tc>
      </w:tr>
      <w:tr w:rsidR="00D8297C" w:rsidRPr="00B64CD6" w14:paraId="2688A911" w14:textId="77777777" w:rsidTr="00167106">
        <w:trPr>
          <w:trHeight w:val="125"/>
        </w:trPr>
        <w:tc>
          <w:tcPr>
            <w:tcW w:w="675" w:type="dxa"/>
            <w:vMerge/>
          </w:tcPr>
          <w:p w14:paraId="3F9A27E6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7F966A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5E465D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24D4E2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E07B6C5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8FB8725" w14:textId="26E80F7D" w:rsidR="00D8297C" w:rsidRPr="00531774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Style w:val="Hyperlnk"/>
                <w:rFonts w:asciiTheme="majorHAnsi" w:hAnsiTheme="majorHAnsi"/>
                <w:color w:val="auto"/>
                <w:sz w:val="18"/>
                <w:szCs w:val="18"/>
              </w:rPr>
            </w:pPr>
            <w:r w:rsidRPr="00D70C59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D70C5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29" w:history="1">
              <w:r w:rsidRPr="00D70C59">
                <w:rPr>
                  <w:rStyle w:val="Hyperlnk"/>
                  <w:rFonts w:asciiTheme="majorHAnsi" w:hAnsiTheme="majorHAnsi"/>
                  <w:sz w:val="18"/>
                  <w:szCs w:val="18"/>
                </w:rPr>
                <w:t>Konvertering av takykardier</w:t>
              </w:r>
            </w:hyperlink>
            <w:r>
              <w:rPr>
                <w:rStyle w:val="Hyperlnk"/>
                <w:rFonts w:asciiTheme="majorHAnsi" w:hAnsiTheme="majorHAnsi"/>
                <w:sz w:val="18"/>
                <w:szCs w:val="18"/>
              </w:rPr>
              <w:t>.</w:t>
            </w:r>
          </w:p>
          <w:p w14:paraId="747C7FA3" w14:textId="77777777" w:rsidR="00D8297C" w:rsidRPr="008E677B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Riktlinjer för anestesi vid elkonvertering.</w:t>
            </w:r>
          </w:p>
        </w:tc>
        <w:tc>
          <w:tcPr>
            <w:tcW w:w="3544" w:type="dxa"/>
            <w:vMerge/>
          </w:tcPr>
          <w:p w14:paraId="67399150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14BF706C" w14:textId="77777777" w:rsidTr="00167106">
        <w:trPr>
          <w:trHeight w:val="271"/>
        </w:trPr>
        <w:tc>
          <w:tcPr>
            <w:tcW w:w="675" w:type="dxa"/>
            <w:vMerge/>
          </w:tcPr>
          <w:p w14:paraId="63CAC67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52BD20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D24ABA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2DB364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EBF5774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6D8AE690" w14:textId="0056C493" w:rsidR="00D8297C" w:rsidRPr="0016710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 xml:space="preserve">Genomföra elkonvertering </w:t>
            </w:r>
            <w:r w:rsidRPr="00C710B4">
              <w:rPr>
                <w:rFonts w:asciiTheme="majorHAnsi" w:hAnsiTheme="majorHAnsi"/>
                <w:sz w:val="18"/>
                <w:szCs w:val="18"/>
                <w:highlight w:val="yellow"/>
              </w:rPr>
              <w:t>(25 st).</w:t>
            </w:r>
          </w:p>
          <w:p w14:paraId="04BC11F6" w14:textId="77777777" w:rsidR="00D8297C" w:rsidRPr="00C91D78" w:rsidRDefault="00D8297C" w:rsidP="00167106">
            <w:pPr>
              <w:ind w:left="-6"/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E09B05B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699FF24A" w14:textId="77777777" w:rsidTr="00167106">
        <w:trPr>
          <w:trHeight w:val="140"/>
        </w:trPr>
        <w:tc>
          <w:tcPr>
            <w:tcW w:w="675" w:type="dxa"/>
            <w:vMerge w:val="restart"/>
          </w:tcPr>
          <w:p w14:paraId="0F489F2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700E4C5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  <w:vMerge w:val="restart"/>
          </w:tcPr>
          <w:p w14:paraId="6F92C59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6CB44AE3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5BA9D67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  <w:p w14:paraId="1D961BC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Dagvård</w:t>
            </w:r>
          </w:p>
        </w:tc>
        <w:tc>
          <w:tcPr>
            <w:tcW w:w="2976" w:type="dxa"/>
            <w:vMerge w:val="restart"/>
          </w:tcPr>
          <w:p w14:paraId="22B56FA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</w:t>
            </w: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  <w:p w14:paraId="2588130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4F05CD" w14:textId="77777777" w:rsidR="00D8297C" w:rsidRPr="00DB494E" w:rsidRDefault="00D8297C" w:rsidP="00167106">
            <w:pPr>
              <w:pStyle w:val="Liststycke"/>
              <w:numPr>
                <w:ilvl w:val="0"/>
                <w:numId w:val="26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DB494E">
              <w:rPr>
                <w:rFonts w:asciiTheme="majorHAnsi" w:hAnsiTheme="majorHAnsi"/>
                <w:sz w:val="18"/>
                <w:szCs w:val="18"/>
              </w:rPr>
              <w:t>indikationer</w:t>
            </w:r>
          </w:p>
          <w:p w14:paraId="229E78E5" w14:textId="77777777" w:rsidR="00D8297C" w:rsidRPr="00DB494E" w:rsidRDefault="00D8297C" w:rsidP="00167106">
            <w:pPr>
              <w:pStyle w:val="Liststycke"/>
              <w:numPr>
                <w:ilvl w:val="0"/>
                <w:numId w:val="26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DB494E">
              <w:rPr>
                <w:rFonts w:asciiTheme="majorHAnsi" w:hAnsiTheme="majorHAnsi"/>
                <w:sz w:val="18"/>
                <w:szCs w:val="18"/>
              </w:rPr>
              <w:t>kontraindikationer</w:t>
            </w:r>
          </w:p>
          <w:p w14:paraId="3490A090" w14:textId="77777777" w:rsidR="00D8297C" w:rsidRPr="00DB494E" w:rsidRDefault="00D8297C" w:rsidP="00167106">
            <w:pPr>
              <w:pStyle w:val="Liststycke"/>
              <w:numPr>
                <w:ilvl w:val="0"/>
                <w:numId w:val="26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DB494E">
              <w:rPr>
                <w:rFonts w:asciiTheme="majorHAnsi" w:hAnsiTheme="majorHAnsi"/>
                <w:sz w:val="18"/>
                <w:szCs w:val="18"/>
              </w:rPr>
              <w:t xml:space="preserve">komplikationer och </w:t>
            </w:r>
          </w:p>
          <w:p w14:paraId="2B6C9712" w14:textId="77777777" w:rsidR="00D8297C" w:rsidRPr="00DB494E" w:rsidRDefault="00D8297C" w:rsidP="00167106">
            <w:pPr>
              <w:pStyle w:val="Liststycke"/>
              <w:numPr>
                <w:ilvl w:val="0"/>
                <w:numId w:val="26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DB494E">
              <w:rPr>
                <w:rFonts w:asciiTheme="majorHAnsi" w:hAnsiTheme="majorHAnsi"/>
                <w:sz w:val="18"/>
                <w:szCs w:val="18"/>
              </w:rPr>
              <w:t xml:space="preserve">prognos </w:t>
            </w:r>
          </w:p>
          <w:p w14:paraId="7FEC507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D72D7C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för invasiva behandlings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metoder såsom kateterablation och kirurgi inklu</w:t>
            </w:r>
            <w:r>
              <w:rPr>
                <w:rFonts w:asciiTheme="majorHAnsi" w:hAnsiTheme="majorHAnsi"/>
                <w:sz w:val="18"/>
                <w:szCs w:val="18"/>
              </w:rPr>
              <w:t>sive ocklusion av förmaksörat.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04F8C27F" w14:textId="77777777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Förmaksflimmer – Ablationsbehandling och kirurgisk behandling av förmaksflimmer.</w:t>
            </w:r>
          </w:p>
          <w:p w14:paraId="564A2A72" w14:textId="77777777" w:rsidR="00D8297C" w:rsidRPr="002D579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Kirurgisk behandling av förmaksarytmier.</w:t>
            </w:r>
          </w:p>
          <w:p w14:paraId="764B4CF9" w14:textId="1BBFDC26" w:rsidR="00D8297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</w:t>
            </w: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Therapy for Cardiac Arrhythmias – Electrotherapy of Cardiac Arrythmias – Ablation Therapy for Cardiac Arrhytmias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41D4EC6F" w14:textId="77777777" w:rsidR="00D8297C" w:rsidRPr="002D579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Atrial Fibrillation – Nonpharmacologic Management of Atrial Fibrillation.</w:t>
            </w:r>
          </w:p>
          <w:p w14:paraId="207F4175" w14:textId="77777777" w:rsidR="00D8297C" w:rsidRPr="00C91D78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Atrial Fibrillation –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Implantable pacemakers and defibrillators + Catheter ablation of the atrioventricular node + Ablation of atrial fibrillation.</w:t>
            </w:r>
          </w:p>
        </w:tc>
        <w:tc>
          <w:tcPr>
            <w:tcW w:w="3544" w:type="dxa"/>
            <w:shd w:val="clear" w:color="auto" w:fill="FFFEA8"/>
          </w:tcPr>
          <w:p w14:paraId="4CFEE4E5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7)(S15: c9).</w:t>
            </w:r>
          </w:p>
        </w:tc>
      </w:tr>
      <w:tr w:rsidR="00D8297C" w:rsidRPr="00B64CD6" w14:paraId="62533CA7" w14:textId="77777777" w:rsidTr="00167106">
        <w:trPr>
          <w:trHeight w:val="1737"/>
        </w:trPr>
        <w:tc>
          <w:tcPr>
            <w:tcW w:w="675" w:type="dxa"/>
            <w:vMerge/>
          </w:tcPr>
          <w:p w14:paraId="381EFD9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7F260B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876344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C0B77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14C8150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1F09D5C5" w14:textId="77777777" w:rsidR="00D8297C" w:rsidRDefault="00D8297C" w:rsidP="00167106">
            <w:pPr>
              <w:pStyle w:val="Liststycke"/>
              <w:numPr>
                <w:ilvl w:val="0"/>
                <w:numId w:val="27"/>
              </w:numPr>
              <w:ind w:left="176" w:hanging="176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575ABC35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auskultation.</w:t>
            </w:r>
          </w:p>
          <w:p w14:paraId="4EF32EB2" w14:textId="77777777" w:rsidR="00D8297C" w:rsidRPr="00C91D78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Införa deltagande vid NIE-undersökningar i loggbok.</w:t>
            </w:r>
          </w:p>
        </w:tc>
      </w:tr>
      <w:tr w:rsidR="00D8297C" w:rsidRPr="00B64CD6" w14:paraId="4C8D6324" w14:textId="77777777" w:rsidTr="00167106">
        <w:trPr>
          <w:trHeight w:val="304"/>
        </w:trPr>
        <w:tc>
          <w:tcPr>
            <w:tcW w:w="675" w:type="dxa"/>
            <w:vMerge/>
          </w:tcPr>
          <w:p w14:paraId="2E4AB24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2A61EF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9FDD28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98249C1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654513E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BBDB974" w14:textId="77777777" w:rsidR="00D8297C" w:rsidRPr="0016710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67106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167106">
              <w:rPr>
                <w:rFonts w:asciiTheme="majorHAnsi" w:hAnsiTheme="majorHAnsi"/>
                <w:sz w:val="18"/>
                <w:szCs w:val="18"/>
              </w:rPr>
              <w:t xml:space="preserve"> NIE.</w:t>
            </w:r>
          </w:p>
        </w:tc>
        <w:tc>
          <w:tcPr>
            <w:tcW w:w="3544" w:type="dxa"/>
            <w:vMerge/>
            <w:shd w:val="clear" w:color="auto" w:fill="auto"/>
          </w:tcPr>
          <w:p w14:paraId="5880496B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02F1FF3B" w14:textId="77777777" w:rsidTr="00167106">
        <w:trPr>
          <w:trHeight w:val="907"/>
        </w:trPr>
        <w:tc>
          <w:tcPr>
            <w:tcW w:w="675" w:type="dxa"/>
            <w:vMerge/>
          </w:tcPr>
          <w:p w14:paraId="67212AA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E6F1D7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7C955C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1ECE2D9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7C78F14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0DC8A97E" w14:textId="77777777" w:rsidR="00D8297C" w:rsidRPr="00167106" w:rsidRDefault="00D8297C" w:rsidP="00167106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167106">
              <w:rPr>
                <w:rFonts w:asciiTheme="majorHAnsi" w:hAnsiTheme="majorHAnsi" w:cs="Menlo Regular"/>
                <w:sz w:val="18"/>
                <w:szCs w:val="18"/>
              </w:rPr>
              <w:t>Auskultation på lab för invasiv elektrofysiologi.</w:t>
            </w:r>
          </w:p>
          <w:p w14:paraId="661AF53A" w14:textId="613F4F08" w:rsidR="00D8297C" w:rsidRPr="00167106" w:rsidRDefault="00AF52AA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Delta vid </w:t>
            </w:r>
            <w:r w:rsidR="00D8297C" w:rsidRPr="00167106">
              <w:rPr>
                <w:rFonts w:asciiTheme="majorHAnsi" w:hAnsiTheme="majorHAnsi"/>
                <w:sz w:val="18"/>
                <w:szCs w:val="18"/>
              </w:rPr>
              <w:t>non-invasiva elektrofysiologiska undersökningar.</w:t>
            </w:r>
          </w:p>
          <w:p w14:paraId="333EA396" w14:textId="77777777" w:rsidR="00D8297C" w:rsidRPr="00167106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Gå igenom kartotek med NIE-fall</w:t>
            </w:r>
          </w:p>
          <w:p w14:paraId="05169274" w14:textId="77777777" w:rsidR="00D8297C" w:rsidRPr="00167106" w:rsidRDefault="00D8297C" w:rsidP="00167106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DFD2144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9F0ECC" w14:paraId="5C9B2E26" w14:textId="77777777" w:rsidTr="00167106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18D91F87" w14:textId="77777777" w:rsidR="00D8297C" w:rsidRPr="009F0ECC" w:rsidRDefault="00D8297C" w:rsidP="001671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0ECC">
              <w:rPr>
                <w:rFonts w:asciiTheme="majorHAnsi" w:hAnsiTheme="majorHAnsi"/>
                <w:b/>
                <w:sz w:val="18"/>
                <w:szCs w:val="18"/>
              </w:rPr>
              <w:t>Synkope</w:t>
            </w:r>
          </w:p>
        </w:tc>
      </w:tr>
      <w:tr w:rsidR="00D8297C" w:rsidRPr="00B64CD6" w14:paraId="1181E2B7" w14:textId="77777777" w:rsidTr="00167106">
        <w:trPr>
          <w:trHeight w:val="455"/>
        </w:trPr>
        <w:tc>
          <w:tcPr>
            <w:tcW w:w="675" w:type="dxa"/>
            <w:vMerge w:val="restart"/>
          </w:tcPr>
          <w:p w14:paraId="484649D0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</w:tcPr>
          <w:p w14:paraId="4B8A7A8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</w:t>
            </w:r>
          </w:p>
          <w:p w14:paraId="1A8AFE8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615291E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37B4FCA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c4.</w:t>
            </w:r>
          </w:p>
          <w:p w14:paraId="354C639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4E945232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  <w:vMerge w:val="restart"/>
          </w:tcPr>
          <w:p w14:paraId="2B221B9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56881D28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3ED36A10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Att kunna redogöra för:</w:t>
            </w:r>
          </w:p>
          <w:p w14:paraId="4F98BC2E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31781EC8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klassifikation</w:t>
            </w:r>
          </w:p>
          <w:p w14:paraId="6841B1F9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epidemiologi</w:t>
            </w:r>
          </w:p>
          <w:p w14:paraId="3B559D0F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orsaker</w:t>
            </w:r>
          </w:p>
          <w:p w14:paraId="5E772F19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patofysiologi</w:t>
            </w:r>
          </w:p>
          <w:p w14:paraId="1D56CC71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symtom</w:t>
            </w:r>
          </w:p>
          <w:p w14:paraId="25EDD648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differentialdiagnoser</w:t>
            </w:r>
          </w:p>
          <w:p w14:paraId="304249B8" w14:textId="77777777" w:rsidR="00D8297C" w:rsidRPr="00B148C8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undersökningsmetoder och </w:t>
            </w:r>
          </w:p>
          <w:p w14:paraId="7A12EF35" w14:textId="77777777" w:rsidR="00D8297C" w:rsidRDefault="00D8297C" w:rsidP="00167106">
            <w:pPr>
              <w:pStyle w:val="Liststycke"/>
              <w:numPr>
                <w:ilvl w:val="0"/>
                <w:numId w:val="24"/>
              </w:numPr>
              <w:ind w:left="175" w:hanging="142"/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 w:rsidRPr="00B148C8"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prognos </w:t>
            </w:r>
          </w:p>
          <w:p w14:paraId="436FBC84" w14:textId="77777777" w:rsidR="00D8297C" w:rsidRPr="00B148C8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  <w:p w14:paraId="309FDBF6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 xml:space="preserve">vid </w:t>
            </w:r>
            <w:r w:rsidRPr="00C06AAE">
              <w:rPr>
                <w:rStyle w:val="AnvndHyperlnk"/>
                <w:rFonts w:asciiTheme="majorHAnsi" w:hAnsiTheme="majorHAnsi"/>
                <w:b/>
                <w:color w:val="auto"/>
                <w:sz w:val="18"/>
                <w:szCs w:val="18"/>
                <w:u w:val="none"/>
              </w:rPr>
              <w:t>synkope</w:t>
            </w:r>
            <w: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  <w:t>.</w:t>
            </w:r>
          </w:p>
          <w:p w14:paraId="7FC6353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F3AE48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behärska adekvat utredning.</w:t>
            </w:r>
          </w:p>
          <w:p w14:paraId="2C71E86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8ECC48E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handlägga oklar medvetandeförlust i samarbete med andra specialiteter.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1E3D43F8" w14:textId="77777777" w:rsidR="00D8297C" w:rsidRPr="00D923D9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Synkope</w:t>
            </w:r>
          </w:p>
          <w:p w14:paraId="2F654667" w14:textId="77777777" w:rsidR="00D8297C" w:rsidRPr="003957D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Hypotension and Syncope.</w:t>
            </w:r>
          </w:p>
          <w:p w14:paraId="5B4AB7EE" w14:textId="2A6D5FBF" w:rsidR="00D8297C" w:rsidRPr="002D579B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2D579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2D579B">
              <w:rPr>
                <w:rFonts w:asciiTheme="majorHAnsi" w:hAnsiTheme="majorHAnsi"/>
                <w:sz w:val="18"/>
                <w:szCs w:val="18"/>
              </w:rPr>
              <w:t xml:space="preserve"> Syncope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3544" w:type="dxa"/>
            <w:shd w:val="clear" w:color="auto" w:fill="FFFEA8"/>
          </w:tcPr>
          <w:p w14:paraId="5C7F0F7C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7,12) (S15: c4,c6,c9).</w:t>
            </w:r>
          </w:p>
        </w:tc>
      </w:tr>
      <w:tr w:rsidR="00D8297C" w:rsidRPr="00B64CD6" w14:paraId="106781F3" w14:textId="77777777" w:rsidTr="00167106">
        <w:trPr>
          <w:trHeight w:val="471"/>
        </w:trPr>
        <w:tc>
          <w:tcPr>
            <w:tcW w:w="675" w:type="dxa"/>
            <w:vMerge/>
          </w:tcPr>
          <w:p w14:paraId="3EE331B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CF70BE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C906F4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094F1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C2BA821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71DDC92F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47C100D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Guidelines-skrivning (Syncope).</w:t>
            </w:r>
          </w:p>
          <w:p w14:paraId="0680A5DB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Införa genomförda TILT-test och långtids-EKG i loggbok.</w:t>
            </w:r>
          </w:p>
        </w:tc>
      </w:tr>
      <w:tr w:rsidR="00D8297C" w:rsidRPr="00B64CD6" w14:paraId="7953D408" w14:textId="77777777" w:rsidTr="00167106">
        <w:trPr>
          <w:trHeight w:val="166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DF1146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4A7A38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E3A620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0CF0EB7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2746577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6537AF" w14:textId="40FEDE41" w:rsidR="00D8297C" w:rsidRPr="0086110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30" w:history="1">
              <w:r w:rsidRPr="00574AE5">
                <w:rPr>
                  <w:rStyle w:val="Hyperlnk"/>
                  <w:rFonts w:asciiTheme="majorHAnsi" w:hAnsiTheme="majorHAnsi"/>
                  <w:sz w:val="18"/>
                  <w:szCs w:val="18"/>
                </w:rPr>
                <w:t>Synkope</w:t>
              </w:r>
            </w:hyperlink>
            <w:r>
              <w:rPr>
                <w:rStyle w:val="Hyperlnk"/>
                <w:rFonts w:asciiTheme="majorHAnsi" w:hAnsiTheme="majorHAnsi"/>
                <w:sz w:val="18"/>
                <w:szCs w:val="18"/>
              </w:rPr>
              <w:t>.</w:t>
            </w:r>
          </w:p>
          <w:p w14:paraId="341609EC" w14:textId="0CA1427A" w:rsidR="00D8297C" w:rsidRPr="00DD4AD7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Syncope (Guidelines on Diagnosis and Management of) (2009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).</w:t>
            </w:r>
          </w:p>
          <w:p w14:paraId="4C8768F1" w14:textId="77777777" w:rsidR="00D8297C" w:rsidRPr="00DD4AD7" w:rsidRDefault="00C62C5B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31" w:history="1">
              <w:r w:rsidR="00D8297C" w:rsidRPr="00DD4AD7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http://eurheartj.oxfordjournals.org/content/30/21/2631.full.pdf</w:t>
              </w:r>
            </w:hyperlink>
          </w:p>
          <w:p w14:paraId="01D1C6F6" w14:textId="77777777" w:rsidR="00D8297C" w:rsidRPr="00D02BB2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02BB2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D02BB2">
              <w:rPr>
                <w:rFonts w:asciiTheme="majorHAnsi" w:hAnsiTheme="majorHAnsi"/>
                <w:sz w:val="18"/>
                <w:szCs w:val="18"/>
              </w:rPr>
              <w:t xml:space="preserve"> Synkope – handläggning på AKM och EGSYS score.</w:t>
            </w:r>
          </w:p>
          <w:p w14:paraId="67CA83F0" w14:textId="217FF426" w:rsidR="00D8297C" w:rsidRPr="00D02BB2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02BB2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 w:rsidRPr="00D02BB2">
              <w:rPr>
                <w:rFonts w:asciiTheme="majorHAnsi" w:hAnsiTheme="majorHAnsi"/>
                <w:sz w:val="18"/>
                <w:szCs w:val="18"/>
              </w:rPr>
              <w:t xml:space="preserve"> Ortostatiskt prov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346D59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3DB331B9" w14:textId="77777777" w:rsidTr="00167106">
        <w:trPr>
          <w:trHeight w:val="141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1FFA3BE8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DD8F6A4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77AD6BB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E8CA603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24C9B861" w14:textId="77777777" w:rsidR="00D8297C" w:rsidRDefault="00D8297C" w:rsidP="00167106">
            <w:pPr>
              <w:rPr>
                <w:rStyle w:val="AnvndHyperlnk"/>
                <w:rFonts w:asciiTheme="majorHAnsi" w:hAnsiTheme="majorHAns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tcBorders>
              <w:bottom w:val="single" w:sz="4" w:space="0" w:color="auto"/>
            </w:tcBorders>
          </w:tcPr>
          <w:p w14:paraId="69B31B4E" w14:textId="54F4A675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71BEB">
              <w:rPr>
                <w:rFonts w:asciiTheme="majorHAnsi" w:hAnsiTheme="majorHAnsi"/>
                <w:sz w:val="18"/>
                <w:szCs w:val="18"/>
              </w:rPr>
              <w:t>SK-kurs i arytmier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72B76C6" w14:textId="77777777" w:rsidR="00D8297C" w:rsidRPr="00167106" w:rsidRDefault="00D8297C" w:rsidP="00167106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Delta på föreläsning/seminarium om akut hjärtsvikt som hålls av kollega under sen ST.</w:t>
            </w:r>
            <w:r w:rsidRPr="00167106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797851EF" w14:textId="77777777" w:rsidR="00D8297C" w:rsidRPr="0016710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>Hålla i föreläsning/seminarium om synkope för yngre ST.</w:t>
            </w:r>
          </w:p>
          <w:p w14:paraId="17EC2D05" w14:textId="00EB0C75" w:rsidR="00D8297C" w:rsidRPr="0016710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 xml:space="preserve">Genomföra TILT-test </w:t>
            </w:r>
            <w:r w:rsidRPr="00C710B4">
              <w:rPr>
                <w:rFonts w:asciiTheme="majorHAnsi" w:hAnsiTheme="majorHAnsi"/>
                <w:sz w:val="18"/>
                <w:szCs w:val="18"/>
                <w:highlight w:val="yellow"/>
              </w:rPr>
              <w:t>(minst 5 st).</w:t>
            </w:r>
          </w:p>
          <w:p w14:paraId="5A87E192" w14:textId="5449841F" w:rsidR="00D8297C" w:rsidRPr="0016710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67106">
              <w:rPr>
                <w:rFonts w:asciiTheme="majorHAnsi" w:hAnsiTheme="majorHAnsi"/>
                <w:sz w:val="18"/>
                <w:szCs w:val="18"/>
              </w:rPr>
              <w:t xml:space="preserve">Tolka långtids-EKG (ILR) </w:t>
            </w:r>
            <w:r w:rsidRPr="00C710B4">
              <w:rPr>
                <w:rFonts w:asciiTheme="majorHAnsi" w:hAnsiTheme="majorHAnsi"/>
                <w:sz w:val="18"/>
                <w:szCs w:val="18"/>
                <w:highlight w:val="yellow"/>
              </w:rPr>
              <w:t>(minst 10 st).</w:t>
            </w:r>
          </w:p>
          <w:p w14:paraId="29E58631" w14:textId="235E8C21" w:rsidR="00D8297C" w:rsidRPr="00C91D78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91D78">
              <w:rPr>
                <w:rFonts w:asciiTheme="majorHAnsi" w:hAnsiTheme="majorHAnsi"/>
                <w:sz w:val="18"/>
                <w:szCs w:val="18"/>
              </w:rPr>
              <w:t>Tolka ortostatiskt prov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6559CBB5" w14:textId="77777777" w:rsidR="00D8297C" w:rsidRPr="00C91D78" w:rsidRDefault="00D8297C" w:rsidP="00167106">
            <w:pPr>
              <w:ind w:left="-6"/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E8CAA7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DD4AD7" w14:paraId="5350A697" w14:textId="77777777" w:rsidTr="00167106">
        <w:trPr>
          <w:trHeight w:val="1366"/>
        </w:trPr>
        <w:tc>
          <w:tcPr>
            <w:tcW w:w="675" w:type="dxa"/>
          </w:tcPr>
          <w:p w14:paraId="1E8763D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</w:tcPr>
          <w:p w14:paraId="4B0F176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567" w:type="dxa"/>
          </w:tcPr>
          <w:p w14:paraId="1D02EAB9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b3.</w:t>
            </w:r>
          </w:p>
          <w:p w14:paraId="13F3762E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c3.</w:t>
            </w:r>
          </w:p>
          <w:p w14:paraId="7E09744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</w:tcPr>
          <w:p w14:paraId="4BC00458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2073715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</w:tcPr>
          <w:p w14:paraId="07D11558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välja adekvata behandlingsalternativ inklusive farmakologisk, icke-farmakologisk och deviceterapi.</w:t>
            </w:r>
          </w:p>
        </w:tc>
        <w:tc>
          <w:tcPr>
            <w:tcW w:w="5056" w:type="dxa"/>
            <w:shd w:val="clear" w:color="auto" w:fill="DBE5F1" w:themeFill="accent1" w:themeFillTint="33"/>
          </w:tcPr>
          <w:p w14:paraId="4DEFA6FF" w14:textId="7D329E62" w:rsidR="00D8297C" w:rsidRDefault="00D8297C" w:rsidP="00167106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D4AD7">
              <w:rPr>
                <w:rFonts w:asciiTheme="majorHAnsi" w:hAnsiTheme="majorHAnsi" w:cs="Menlo Regular"/>
                <w:sz w:val="18"/>
                <w:szCs w:val="18"/>
                <w:u w:val="single"/>
                <w:lang w:val="en-US"/>
              </w:rPr>
              <w:t>ESC guidelines: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Cardiac Pacing and Cardiac Re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synchronization 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>Therapy (2013)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7DE67181" w14:textId="77777777" w:rsidR="00D8297C" w:rsidRDefault="00C62C5B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32" w:history="1">
              <w:r w:rsidR="00D8297C" w:rsidRPr="001B5631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http://eurheartj.oxfordjournals.org/content/ehj/34/29/2281.full.pdf</w:t>
              </w:r>
            </w:hyperlink>
          </w:p>
          <w:p w14:paraId="7B2C7D8C" w14:textId="77777777" w:rsidR="00D8297C" w:rsidRPr="008E677B" w:rsidRDefault="00D8297C" w:rsidP="00167106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74D966FB" w14:textId="77777777" w:rsidR="00D8297C" w:rsidRPr="00C91D78" w:rsidRDefault="00D8297C" w:rsidP="0016710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Guidelines-skrivning (</w:t>
            </w:r>
            <w:r w:rsidRPr="001B5631">
              <w:rPr>
                <w:rFonts w:asciiTheme="majorHAnsi" w:hAnsiTheme="majorHAnsi"/>
                <w:sz w:val="18"/>
                <w:szCs w:val="18"/>
                <w:lang w:val="en-US"/>
              </w:rPr>
              <w:t>Cardiac Pacing and Cardiac Resynchronization Therapy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)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</w:tc>
      </w:tr>
      <w:tr w:rsidR="00D8297C" w:rsidRPr="00DD4AD7" w14:paraId="5EC7FC83" w14:textId="77777777" w:rsidTr="00167106">
        <w:trPr>
          <w:trHeight w:val="980"/>
        </w:trPr>
        <w:tc>
          <w:tcPr>
            <w:tcW w:w="675" w:type="dxa"/>
          </w:tcPr>
          <w:p w14:paraId="08CAC65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</w:tcPr>
          <w:p w14:paraId="662899C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</w:t>
            </w:r>
          </w:p>
          <w:p w14:paraId="3EA13A45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</w:tcPr>
          <w:p w14:paraId="4A453904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c9.</w:t>
            </w:r>
          </w:p>
        </w:tc>
        <w:tc>
          <w:tcPr>
            <w:tcW w:w="993" w:type="dxa"/>
          </w:tcPr>
          <w:p w14:paraId="5CA92106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5F64C376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</w:tcPr>
          <w:p w14:paraId="37AB6F5E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kunna riskbedöma den enskilda patienten.</w:t>
            </w:r>
          </w:p>
        </w:tc>
        <w:tc>
          <w:tcPr>
            <w:tcW w:w="5056" w:type="dxa"/>
            <w:shd w:val="clear" w:color="auto" w:fill="EAF1DD" w:themeFill="accent3" w:themeFillTint="33"/>
          </w:tcPr>
          <w:p w14:paraId="46DC3966" w14:textId="77777777" w:rsidR="00D8297C" w:rsidRPr="00DD4AD7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Hypotension and Syncope – Approach to the Evaluation of Patients with Syncope.</w:t>
            </w:r>
          </w:p>
        </w:tc>
        <w:tc>
          <w:tcPr>
            <w:tcW w:w="3544" w:type="dxa"/>
          </w:tcPr>
          <w:p w14:paraId="0992C624" w14:textId="77777777" w:rsidR="00D8297C" w:rsidRPr="009F7526" w:rsidRDefault="00D8297C" w:rsidP="00167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D8297C" w:rsidRPr="009F0ECC" w14:paraId="7C562E41" w14:textId="77777777" w:rsidTr="00167106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453AD04F" w14:textId="77777777" w:rsidR="00D8297C" w:rsidRPr="009F0ECC" w:rsidRDefault="00D8297C" w:rsidP="001671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0ECC">
              <w:rPr>
                <w:rFonts w:asciiTheme="majorHAnsi" w:hAnsiTheme="majorHAnsi"/>
                <w:b/>
                <w:sz w:val="18"/>
                <w:szCs w:val="18"/>
              </w:rPr>
              <w:t>Ärftliga arytmisjukdomar</w:t>
            </w:r>
          </w:p>
        </w:tc>
      </w:tr>
      <w:tr w:rsidR="00D8297C" w:rsidRPr="00B64CD6" w14:paraId="23313DDA" w14:textId="77777777" w:rsidTr="005027AA">
        <w:trPr>
          <w:trHeight w:val="1262"/>
        </w:trPr>
        <w:tc>
          <w:tcPr>
            <w:tcW w:w="675" w:type="dxa"/>
            <w:vMerge w:val="restart"/>
          </w:tcPr>
          <w:p w14:paraId="11395F5D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610C2E0D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2B4F9C90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9.</w:t>
            </w:r>
          </w:p>
          <w:p w14:paraId="2836131C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567" w:type="dxa"/>
            <w:vMerge w:val="restart"/>
          </w:tcPr>
          <w:p w14:paraId="3D87E7FF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</w:tcPr>
          <w:p w14:paraId="21DBFEC6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Avd 90</w:t>
            </w:r>
          </w:p>
          <w:p w14:paraId="0FC9C34E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Arymott</w:t>
            </w:r>
          </w:p>
        </w:tc>
        <w:tc>
          <w:tcPr>
            <w:tcW w:w="2976" w:type="dxa"/>
            <w:vMerge w:val="restart"/>
          </w:tcPr>
          <w:p w14:paraId="4A5644D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  <w:r w:rsidRPr="00C87937">
              <w:rPr>
                <w:rFonts w:asciiTheme="majorHAnsi" w:hAnsiTheme="majorHAnsi"/>
                <w:sz w:val="18"/>
                <w:szCs w:val="18"/>
              </w:rPr>
              <w:t>Att ha kunskap om epidemiologi, symtom, riskvärdering, diagnostiska kriterier samt behandling vid är</w:t>
            </w:r>
            <w:r>
              <w:rPr>
                <w:rFonts w:asciiTheme="majorHAnsi" w:hAnsiTheme="majorHAnsi"/>
                <w:sz w:val="18"/>
                <w:szCs w:val="18"/>
              </w:rPr>
              <w:t>ftliga arytmisjukdomar såsom:</w:t>
            </w:r>
          </w:p>
          <w:p w14:paraId="6A9C3DE7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FFB78A" w14:textId="77777777" w:rsidR="00D8297C" w:rsidRDefault="00D8297C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ARVC</w:t>
            </w:r>
          </w:p>
          <w:p w14:paraId="1B30DCD6" w14:textId="77777777" w:rsidR="00D8297C" w:rsidRDefault="00D8297C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Brugadas sjukdom</w:t>
            </w:r>
          </w:p>
          <w:p w14:paraId="3C94BDF5" w14:textId="77777777" w:rsidR="00D8297C" w:rsidRDefault="00D8297C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Långt QT-syndrom</w:t>
            </w:r>
          </w:p>
          <w:p w14:paraId="31482D08" w14:textId="77777777" w:rsidR="00D8297C" w:rsidRDefault="00D8297C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Kort QT-syndrom</w:t>
            </w:r>
          </w:p>
          <w:p w14:paraId="0244A3B6" w14:textId="77777777" w:rsidR="00D8297C" w:rsidRDefault="00D8297C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</w:t>
            </w:r>
            <w:r w:rsidRPr="00C87937">
              <w:rPr>
                <w:rFonts w:asciiTheme="majorHAnsi" w:hAnsiTheme="majorHAnsi"/>
                <w:sz w:val="18"/>
                <w:szCs w:val="18"/>
              </w:rPr>
              <w:t>atekolaminerg VT</w:t>
            </w:r>
          </w:p>
          <w:p w14:paraId="1E49365D" w14:textId="7CEA28BF" w:rsidR="00AF52AA" w:rsidRDefault="00AF52AA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Hypertrof kardiomyopati (HCM)</w:t>
            </w:r>
          </w:p>
          <w:p w14:paraId="38F45B42" w14:textId="71CAA2C6" w:rsidR="00AF52AA" w:rsidRPr="00C87937" w:rsidRDefault="00AF52AA" w:rsidP="00167106">
            <w:pPr>
              <w:pStyle w:val="Liststycke"/>
              <w:numPr>
                <w:ilvl w:val="0"/>
                <w:numId w:val="21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Dilaterad kardiomyopati (DCM)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</w:tcPr>
          <w:p w14:paraId="115DB42B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Arytmier: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Ärftliga hjärtsjukdomar.</w:t>
            </w:r>
          </w:p>
          <w:p w14:paraId="52D58A25" w14:textId="77777777" w:rsidR="00D8297C" w:rsidRPr="00DD4AD7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Molecular Biology and Genetics – Genetics of Cardiac Arrhythmias.</w:t>
            </w:r>
          </w:p>
          <w:p w14:paraId="652193F1" w14:textId="77777777" w:rsidR="00D8297C" w:rsidRPr="00DF33EC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The Dilated Restrictive, and Infiltrative Cardiomyopathies – Arrhythmogenic Right Ventricular Dysplasia/Cardiomyopathy.</w:t>
            </w:r>
          </w:p>
          <w:p w14:paraId="543570F9" w14:textId="77777777" w:rsidR="00D8297C" w:rsidRPr="003957DB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DD4AD7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Braunwald:</w:t>
            </w:r>
            <w:r w:rsidRPr="00DD4A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Arrhythmias, Sudden Death and Syncope – Cardiac Arrest and Sudden Cardiac Death – Causes of Sudden Cardiac Death – Electrophysiologic Abnormalities.</w:t>
            </w:r>
          </w:p>
          <w:p w14:paraId="213BD3EE" w14:textId="77777777" w:rsidR="00D8297C" w:rsidRPr="009F7526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9F7526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9F752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The Electrocardiogram – Primary repolarization disturbances.</w:t>
            </w:r>
          </w:p>
          <w:p w14:paraId="0F3E1247" w14:textId="3AD38F4B" w:rsidR="00D8297C" w:rsidRPr="009F7526" w:rsidRDefault="00D8297C" w:rsidP="0016710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9F7526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9F752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Genetics of Cardiovascular Diseases – Arrhythmogenic Right Ventricular Cardiomyopathy + Genetic disorders in the structurally normal heart.</w:t>
            </w:r>
          </w:p>
        </w:tc>
        <w:tc>
          <w:tcPr>
            <w:tcW w:w="3544" w:type="dxa"/>
            <w:shd w:val="clear" w:color="auto" w:fill="FFFEA8"/>
          </w:tcPr>
          <w:p w14:paraId="5B4FE5D7" w14:textId="77777777" w:rsidR="00D8297C" w:rsidRPr="00DB7EA2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9,12)(S15: c10).</w:t>
            </w:r>
          </w:p>
        </w:tc>
      </w:tr>
      <w:tr w:rsidR="00D8297C" w:rsidRPr="00B64CD6" w14:paraId="1883D827" w14:textId="77777777" w:rsidTr="00167106">
        <w:trPr>
          <w:trHeight w:val="1980"/>
        </w:trPr>
        <w:tc>
          <w:tcPr>
            <w:tcW w:w="675" w:type="dxa"/>
            <w:vMerge/>
          </w:tcPr>
          <w:p w14:paraId="331E9862" w14:textId="79B75EEF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7C8A651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7A14C8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2021F2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672E168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103E2787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B7F2A3A" w14:textId="77777777" w:rsidR="00D8297C" w:rsidRPr="009F752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6015AFF9" w14:textId="77777777" w:rsidTr="00167106">
        <w:trPr>
          <w:trHeight w:val="51"/>
        </w:trPr>
        <w:tc>
          <w:tcPr>
            <w:tcW w:w="675" w:type="dxa"/>
            <w:vMerge/>
          </w:tcPr>
          <w:p w14:paraId="150804EC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B1806A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7984292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3E896B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52AB86C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50499621" w14:textId="795436C4" w:rsidR="00D8297C" w:rsidRPr="009F752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7D4EE1">
              <w:rPr>
                <w:rFonts w:asciiTheme="majorHAnsi" w:hAnsiTheme="majorHAnsi"/>
                <w:sz w:val="18"/>
                <w:szCs w:val="18"/>
                <w:u w:val="single"/>
              </w:rPr>
              <w:t xml:space="preserve">Brugadadrugs: </w:t>
            </w:r>
            <w:r w:rsidRPr="007D4EE1">
              <w:rPr>
                <w:rFonts w:asciiTheme="majorHAnsi" w:hAnsiTheme="majorHAnsi"/>
                <w:sz w:val="18"/>
                <w:szCs w:val="18"/>
              </w:rPr>
              <w:t>Hemsida om läkemedelsbehandling vid Brugadas sjukdom: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33" w:history="1">
              <w:r w:rsidRPr="007D4EE1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http://www.brugadadrugs.org</w:t>
              </w:r>
            </w:hyperlink>
          </w:p>
        </w:tc>
        <w:tc>
          <w:tcPr>
            <w:tcW w:w="3544" w:type="dxa"/>
            <w:vMerge/>
            <w:shd w:val="clear" w:color="auto" w:fill="auto"/>
          </w:tcPr>
          <w:p w14:paraId="32116327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97C" w:rsidRPr="00B64CD6" w14:paraId="79519234" w14:textId="77777777" w:rsidTr="00167106">
        <w:trPr>
          <w:trHeight w:val="17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3B0CD75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6AF3146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A023B7F" w14:textId="77777777" w:rsidR="00D8297C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2B154BA" w14:textId="77777777" w:rsidR="00D8297C" w:rsidRPr="00B64CD6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680C1206" w14:textId="77777777" w:rsidR="00D8297C" w:rsidRPr="00C87937" w:rsidRDefault="00D8297C" w:rsidP="0016710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bottom w:val="single" w:sz="4" w:space="0" w:color="auto"/>
            </w:tcBorders>
          </w:tcPr>
          <w:p w14:paraId="05DCE1A1" w14:textId="48A2B789" w:rsidR="00D8297C" w:rsidRPr="009F7526" w:rsidRDefault="00D8297C" w:rsidP="00167106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C71BEB">
              <w:rPr>
                <w:rFonts w:asciiTheme="majorHAnsi" w:hAnsiTheme="majorHAnsi"/>
                <w:sz w:val="18"/>
                <w:szCs w:val="18"/>
              </w:rPr>
              <w:t>SK-kurs i arytmier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C8898D" w14:textId="77777777" w:rsidR="00D8297C" w:rsidRDefault="00D8297C" w:rsidP="00167106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962C6A2" w14:textId="375B0806" w:rsidR="00BE0577" w:rsidRDefault="00167106" w:rsidP="00C2620C">
      <w:r>
        <w:br w:type="textWrapping" w:clear="all"/>
      </w:r>
    </w:p>
    <w:p w14:paraId="6D6B047F" w14:textId="77777777" w:rsidR="00F45D66" w:rsidRPr="00B64CD6" w:rsidRDefault="00F45D66" w:rsidP="00C87937"/>
    <w:sectPr w:rsidR="00F45D66" w:rsidRPr="00B64CD6" w:rsidSect="005027A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20" w:h="11900" w:orient="landscape"/>
      <w:pgMar w:top="1276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0B19" w14:textId="77777777" w:rsidR="00C62C5B" w:rsidRDefault="00C62C5B" w:rsidP="005A7968">
      <w:r>
        <w:separator/>
      </w:r>
    </w:p>
  </w:endnote>
  <w:endnote w:type="continuationSeparator" w:id="0">
    <w:p w14:paraId="6CDD710E" w14:textId="77777777" w:rsidR="00C62C5B" w:rsidRDefault="00C62C5B" w:rsidP="005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T Extra"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273C" w14:textId="77777777" w:rsidR="0057219B" w:rsidRDefault="005721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FBD1" w14:textId="77777777" w:rsidR="0057219B" w:rsidRDefault="0057219B" w:rsidP="0057219B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44D3524B" w14:textId="633F003F" w:rsidR="00E77505" w:rsidRPr="005A7968" w:rsidRDefault="00E77505" w:rsidP="00C36522">
    <w:pPr>
      <w:pStyle w:val="Sidfot"/>
      <w:rPr>
        <w:rFonts w:asciiTheme="majorHAnsi" w:hAnsiTheme="majorHAnsi"/>
        <w:i/>
        <w:sz w:val="20"/>
        <w:szCs w:val="20"/>
      </w:rPr>
    </w:pPr>
    <w:r w:rsidRPr="005A7968">
      <w:rPr>
        <w:rFonts w:asciiTheme="majorHAnsi" w:hAnsiTheme="majorHAnsi"/>
        <w:i/>
        <w:sz w:val="20"/>
        <w:szCs w:val="20"/>
      </w:rPr>
      <w:t>R</w:t>
    </w:r>
    <w:r>
      <w:rPr>
        <w:rFonts w:asciiTheme="majorHAnsi" w:hAnsiTheme="majorHAnsi"/>
        <w:i/>
        <w:sz w:val="20"/>
        <w:szCs w:val="20"/>
      </w:rPr>
      <w:t>eviderat 2016-05-20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033EA4">
      <w:rPr>
        <w:rStyle w:val="Sidnummer"/>
        <w:rFonts w:asciiTheme="majorHAnsi" w:hAnsiTheme="majorHAnsi"/>
        <w:noProof/>
        <w:sz w:val="20"/>
        <w:szCs w:val="20"/>
      </w:rPr>
      <w:t>2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>
      <w:rPr>
        <w:rStyle w:val="Sidnummer"/>
        <w:rFonts w:asciiTheme="majorHAnsi" w:hAnsiTheme="majorHAnsi"/>
        <w:sz w:val="20"/>
        <w:szCs w:val="20"/>
      </w:rPr>
      <w:t xml:space="preserve"> (9)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2AB6C" w14:textId="77777777" w:rsidR="0057219B" w:rsidRDefault="0057219B" w:rsidP="0057219B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0381B2BD" w14:textId="083AC2E2" w:rsidR="00E77505" w:rsidRPr="005A7968" w:rsidRDefault="00E77505" w:rsidP="00C36522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Reviderad 2016-05-17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033EA4">
      <w:rPr>
        <w:rStyle w:val="Sidnummer"/>
        <w:rFonts w:asciiTheme="majorHAnsi" w:hAnsiTheme="majorHAnsi"/>
        <w:noProof/>
        <w:sz w:val="20"/>
        <w:szCs w:val="20"/>
      </w:rPr>
      <w:t>1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>
      <w:rPr>
        <w:rStyle w:val="Sidnummer"/>
        <w:rFonts w:asciiTheme="majorHAnsi" w:hAnsiTheme="majorHAnsi"/>
        <w:sz w:val="20"/>
        <w:szCs w:val="20"/>
      </w:rPr>
      <w:t xml:space="preserve"> (9)</w:t>
    </w:r>
  </w:p>
  <w:p w14:paraId="21B29F22" w14:textId="77777777" w:rsidR="00E77505" w:rsidRDefault="00E775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14D71" w14:textId="77777777" w:rsidR="00C62C5B" w:rsidRDefault="00C62C5B" w:rsidP="005A7968">
      <w:r>
        <w:separator/>
      </w:r>
    </w:p>
  </w:footnote>
  <w:footnote w:type="continuationSeparator" w:id="0">
    <w:p w14:paraId="4CFF2A0E" w14:textId="77777777" w:rsidR="00C62C5B" w:rsidRDefault="00C62C5B" w:rsidP="005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B0BD" w14:textId="77777777" w:rsidR="0057219B" w:rsidRDefault="005721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8BA7" w14:textId="77777777" w:rsidR="0057219B" w:rsidRDefault="005721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B723" w14:textId="77777777" w:rsidR="00E77505" w:rsidRDefault="00E77505" w:rsidP="00C36522">
    <w:pPr>
      <w:jc w:val="center"/>
      <w:rPr>
        <w:rFonts w:asciiTheme="majorHAnsi" w:hAnsiTheme="majorHAnsi"/>
        <w:b/>
      </w:rPr>
    </w:pPr>
  </w:p>
  <w:p w14:paraId="31D6C160" w14:textId="77777777" w:rsidR="00E77505" w:rsidRDefault="00E77505" w:rsidP="00C36522">
    <w:pPr>
      <w:jc w:val="center"/>
      <w:rPr>
        <w:rFonts w:asciiTheme="majorHAnsi" w:hAnsiTheme="majorHAnsi"/>
        <w:b/>
      </w:rPr>
    </w:pPr>
  </w:p>
  <w:p w14:paraId="40346BBC" w14:textId="77777777" w:rsidR="00E77505" w:rsidRPr="00154AD8" w:rsidRDefault="00E77505" w:rsidP="00C36522">
    <w:pPr>
      <w:jc w:val="center"/>
      <w:rPr>
        <w:rFonts w:asciiTheme="majorHAnsi" w:hAnsiTheme="majorHAnsi"/>
        <w:b/>
      </w:rPr>
    </w:pPr>
    <w:r w:rsidRPr="00154AD8">
      <w:rPr>
        <w:rFonts w:asciiTheme="majorHAnsi" w:hAnsiTheme="majorHAnsi"/>
        <w:b/>
      </w:rPr>
      <w:t>LOKAL MÅLBESKRIVNING FÖR ST-UTBILDNING I KARDIOLOGI</w:t>
    </w:r>
  </w:p>
  <w:p w14:paraId="3615EBBB" w14:textId="77777777" w:rsidR="00E77505" w:rsidRPr="00C36522" w:rsidRDefault="00E77505" w:rsidP="00C36522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HJÄRTKLINIKEN, DANDERYDS SJUKHUS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0C6"/>
    <w:multiLevelType w:val="hybridMultilevel"/>
    <w:tmpl w:val="E64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FE7"/>
    <w:multiLevelType w:val="hybridMultilevel"/>
    <w:tmpl w:val="AD0C4E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81235"/>
    <w:multiLevelType w:val="multilevel"/>
    <w:tmpl w:val="E4C87A1A"/>
    <w:lvl w:ilvl="0">
      <w:start w:val="1"/>
      <w:numFmt w:val="bullet"/>
      <w:lvlText w:val=""/>
      <w:lvlJc w:val="left"/>
      <w:pPr>
        <w:ind w:left="108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A5149"/>
    <w:multiLevelType w:val="hybridMultilevel"/>
    <w:tmpl w:val="2CD0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F5F"/>
    <w:multiLevelType w:val="hybridMultilevel"/>
    <w:tmpl w:val="72442C9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1CDE1C80"/>
    <w:multiLevelType w:val="hybridMultilevel"/>
    <w:tmpl w:val="749E4FCA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7932"/>
    <w:multiLevelType w:val="hybridMultilevel"/>
    <w:tmpl w:val="A12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6259E"/>
    <w:multiLevelType w:val="hybridMultilevel"/>
    <w:tmpl w:val="AB6263DA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31FA"/>
    <w:multiLevelType w:val="hybridMultilevel"/>
    <w:tmpl w:val="9DE25BE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2A860273"/>
    <w:multiLevelType w:val="hybridMultilevel"/>
    <w:tmpl w:val="036C805E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31251A6E"/>
    <w:multiLevelType w:val="hybridMultilevel"/>
    <w:tmpl w:val="D76CDBA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F9A2EDE"/>
    <w:multiLevelType w:val="hybridMultilevel"/>
    <w:tmpl w:val="6E52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23A8B"/>
    <w:multiLevelType w:val="hybridMultilevel"/>
    <w:tmpl w:val="F3385E6E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F385E"/>
    <w:multiLevelType w:val="hybridMultilevel"/>
    <w:tmpl w:val="0DE8E508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4865129C"/>
    <w:multiLevelType w:val="hybridMultilevel"/>
    <w:tmpl w:val="6960F9AE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7E53"/>
    <w:multiLevelType w:val="hybridMultilevel"/>
    <w:tmpl w:val="128AA406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FBE"/>
    <w:multiLevelType w:val="hybridMultilevel"/>
    <w:tmpl w:val="2C52C83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4EA43D9B"/>
    <w:multiLevelType w:val="hybridMultilevel"/>
    <w:tmpl w:val="48F2C5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87749"/>
    <w:multiLevelType w:val="hybridMultilevel"/>
    <w:tmpl w:val="8B723668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B2B0B"/>
    <w:multiLevelType w:val="hybridMultilevel"/>
    <w:tmpl w:val="F8FA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56737"/>
    <w:multiLevelType w:val="hybridMultilevel"/>
    <w:tmpl w:val="25AC975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1" w15:restartNumberingAfterBreak="0">
    <w:nsid w:val="62157C42"/>
    <w:multiLevelType w:val="hybridMultilevel"/>
    <w:tmpl w:val="0390E46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2" w15:restartNumberingAfterBreak="0">
    <w:nsid w:val="698A318C"/>
    <w:multiLevelType w:val="hybridMultilevel"/>
    <w:tmpl w:val="267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3858"/>
    <w:multiLevelType w:val="hybridMultilevel"/>
    <w:tmpl w:val="55367E4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4" w15:restartNumberingAfterBreak="0">
    <w:nsid w:val="6E0744FA"/>
    <w:multiLevelType w:val="hybridMultilevel"/>
    <w:tmpl w:val="C43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3355"/>
    <w:multiLevelType w:val="hybridMultilevel"/>
    <w:tmpl w:val="0F50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37E3D"/>
    <w:multiLevelType w:val="hybridMultilevel"/>
    <w:tmpl w:val="525CFCA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14"/>
  </w:num>
  <w:num w:numId="5">
    <w:abstractNumId w:val="5"/>
  </w:num>
  <w:num w:numId="6">
    <w:abstractNumId w:val="23"/>
  </w:num>
  <w:num w:numId="7">
    <w:abstractNumId w:val="10"/>
  </w:num>
  <w:num w:numId="8">
    <w:abstractNumId w:val="20"/>
  </w:num>
  <w:num w:numId="9">
    <w:abstractNumId w:val="9"/>
  </w:num>
  <w:num w:numId="10">
    <w:abstractNumId w:val="13"/>
  </w:num>
  <w:num w:numId="11">
    <w:abstractNumId w:val="12"/>
  </w:num>
  <w:num w:numId="12">
    <w:abstractNumId w:val="16"/>
  </w:num>
  <w:num w:numId="13">
    <w:abstractNumId w:val="4"/>
  </w:num>
  <w:num w:numId="14">
    <w:abstractNumId w:val="8"/>
  </w:num>
  <w:num w:numId="15">
    <w:abstractNumId w:val="21"/>
  </w:num>
  <w:num w:numId="16">
    <w:abstractNumId w:val="26"/>
  </w:num>
  <w:num w:numId="17">
    <w:abstractNumId w:val="2"/>
  </w:num>
  <w:num w:numId="18">
    <w:abstractNumId w:val="6"/>
  </w:num>
  <w:num w:numId="19">
    <w:abstractNumId w:val="15"/>
  </w:num>
  <w:num w:numId="20">
    <w:abstractNumId w:val="3"/>
  </w:num>
  <w:num w:numId="21">
    <w:abstractNumId w:val="19"/>
  </w:num>
  <w:num w:numId="22">
    <w:abstractNumId w:val="17"/>
  </w:num>
  <w:num w:numId="23">
    <w:abstractNumId w:val="11"/>
  </w:num>
  <w:num w:numId="24">
    <w:abstractNumId w:val="24"/>
  </w:num>
  <w:num w:numId="25">
    <w:abstractNumId w:val="22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E6"/>
    <w:rsid w:val="000039DA"/>
    <w:rsid w:val="00033EA4"/>
    <w:rsid w:val="00050374"/>
    <w:rsid w:val="00095354"/>
    <w:rsid w:val="000A3D48"/>
    <w:rsid w:val="000B0AAF"/>
    <w:rsid w:val="000F6B27"/>
    <w:rsid w:val="00140A5C"/>
    <w:rsid w:val="00143DBA"/>
    <w:rsid w:val="00154AD8"/>
    <w:rsid w:val="00167106"/>
    <w:rsid w:val="0017725B"/>
    <w:rsid w:val="001B5631"/>
    <w:rsid w:val="002D19DB"/>
    <w:rsid w:val="002D579B"/>
    <w:rsid w:val="002F1A38"/>
    <w:rsid w:val="0031418D"/>
    <w:rsid w:val="00340492"/>
    <w:rsid w:val="0036360B"/>
    <w:rsid w:val="00381E48"/>
    <w:rsid w:val="00387CE4"/>
    <w:rsid w:val="003957DB"/>
    <w:rsid w:val="003B2F97"/>
    <w:rsid w:val="003D49EE"/>
    <w:rsid w:val="00401874"/>
    <w:rsid w:val="0040519B"/>
    <w:rsid w:val="00411E4E"/>
    <w:rsid w:val="00413A38"/>
    <w:rsid w:val="004432F3"/>
    <w:rsid w:val="00452AA0"/>
    <w:rsid w:val="004659C4"/>
    <w:rsid w:val="00475634"/>
    <w:rsid w:val="004D1462"/>
    <w:rsid w:val="004D2CF4"/>
    <w:rsid w:val="004D572B"/>
    <w:rsid w:val="004E60D9"/>
    <w:rsid w:val="004E70B6"/>
    <w:rsid w:val="004F35A6"/>
    <w:rsid w:val="00502424"/>
    <w:rsid w:val="005027AA"/>
    <w:rsid w:val="005139A2"/>
    <w:rsid w:val="00523578"/>
    <w:rsid w:val="00531774"/>
    <w:rsid w:val="005442A8"/>
    <w:rsid w:val="00547CFE"/>
    <w:rsid w:val="005716E5"/>
    <w:rsid w:val="0057219B"/>
    <w:rsid w:val="00574AE5"/>
    <w:rsid w:val="005A7968"/>
    <w:rsid w:val="005C5B4F"/>
    <w:rsid w:val="005C6567"/>
    <w:rsid w:val="006202B8"/>
    <w:rsid w:val="00634249"/>
    <w:rsid w:val="00635B15"/>
    <w:rsid w:val="006465F0"/>
    <w:rsid w:val="00653293"/>
    <w:rsid w:val="00656477"/>
    <w:rsid w:val="00667DCC"/>
    <w:rsid w:val="006757C1"/>
    <w:rsid w:val="00675E39"/>
    <w:rsid w:val="006909F4"/>
    <w:rsid w:val="00696BE6"/>
    <w:rsid w:val="006B58E6"/>
    <w:rsid w:val="006E40A8"/>
    <w:rsid w:val="006F7D87"/>
    <w:rsid w:val="00737131"/>
    <w:rsid w:val="0074224F"/>
    <w:rsid w:val="00761E9B"/>
    <w:rsid w:val="007A19C9"/>
    <w:rsid w:val="007D4EE1"/>
    <w:rsid w:val="007E4EAC"/>
    <w:rsid w:val="00803CB7"/>
    <w:rsid w:val="0080485A"/>
    <w:rsid w:val="008049EC"/>
    <w:rsid w:val="00811666"/>
    <w:rsid w:val="008469C4"/>
    <w:rsid w:val="008562D5"/>
    <w:rsid w:val="00861106"/>
    <w:rsid w:val="008B3C43"/>
    <w:rsid w:val="008E677B"/>
    <w:rsid w:val="008F6422"/>
    <w:rsid w:val="00913BCF"/>
    <w:rsid w:val="0091535F"/>
    <w:rsid w:val="00956CCB"/>
    <w:rsid w:val="00961AFD"/>
    <w:rsid w:val="009F0ECC"/>
    <w:rsid w:val="009F7440"/>
    <w:rsid w:val="009F7526"/>
    <w:rsid w:val="00A02A9C"/>
    <w:rsid w:val="00A2587D"/>
    <w:rsid w:val="00A35692"/>
    <w:rsid w:val="00A36AE6"/>
    <w:rsid w:val="00A618E7"/>
    <w:rsid w:val="00A93DAE"/>
    <w:rsid w:val="00AA5894"/>
    <w:rsid w:val="00AA7D97"/>
    <w:rsid w:val="00AC22B6"/>
    <w:rsid w:val="00AC2593"/>
    <w:rsid w:val="00AF52AA"/>
    <w:rsid w:val="00B1119B"/>
    <w:rsid w:val="00B148C8"/>
    <w:rsid w:val="00B14C87"/>
    <w:rsid w:val="00B16BEB"/>
    <w:rsid w:val="00B64CD6"/>
    <w:rsid w:val="00B66BD5"/>
    <w:rsid w:val="00B91615"/>
    <w:rsid w:val="00BB2C64"/>
    <w:rsid w:val="00BC59E3"/>
    <w:rsid w:val="00BE0577"/>
    <w:rsid w:val="00C06AAE"/>
    <w:rsid w:val="00C22BD5"/>
    <w:rsid w:val="00C2620C"/>
    <w:rsid w:val="00C36522"/>
    <w:rsid w:val="00C50FBB"/>
    <w:rsid w:val="00C62C5B"/>
    <w:rsid w:val="00C710B4"/>
    <w:rsid w:val="00C71BEB"/>
    <w:rsid w:val="00C8786D"/>
    <w:rsid w:val="00C87937"/>
    <w:rsid w:val="00C90352"/>
    <w:rsid w:val="00C91D78"/>
    <w:rsid w:val="00CB682B"/>
    <w:rsid w:val="00CF3338"/>
    <w:rsid w:val="00D02BB2"/>
    <w:rsid w:val="00D30931"/>
    <w:rsid w:val="00D52201"/>
    <w:rsid w:val="00D6756C"/>
    <w:rsid w:val="00D70C59"/>
    <w:rsid w:val="00D8297C"/>
    <w:rsid w:val="00D923D9"/>
    <w:rsid w:val="00DB494E"/>
    <w:rsid w:val="00DB7EA2"/>
    <w:rsid w:val="00DD4AD7"/>
    <w:rsid w:val="00DF33EC"/>
    <w:rsid w:val="00E33513"/>
    <w:rsid w:val="00E77505"/>
    <w:rsid w:val="00EF3E2D"/>
    <w:rsid w:val="00EF72F3"/>
    <w:rsid w:val="00F45D66"/>
    <w:rsid w:val="00F465BC"/>
    <w:rsid w:val="00F55054"/>
    <w:rsid w:val="00F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3909"/>
  <w15:docId w15:val="{DE736218-C8FE-47C4-AA42-A2F5794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9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02A9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03C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0519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7968"/>
  </w:style>
  <w:style w:type="paragraph" w:styleId="Sidfot">
    <w:name w:val="footer"/>
    <w:basedOn w:val="Normal"/>
    <w:link w:val="Sidfot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7968"/>
  </w:style>
  <w:style w:type="character" w:styleId="Sidnummer">
    <w:name w:val="page number"/>
    <w:basedOn w:val="Standardstycketeckensnitt"/>
    <w:uiPriority w:val="99"/>
    <w:semiHidden/>
    <w:unhideWhenUsed/>
    <w:rsid w:val="00C3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dgivarguiden.se/ahs" TargetMode="External"/><Relationship Id="rId13" Type="http://schemas.openxmlformats.org/officeDocument/2006/relationships/hyperlink" Target="https://www.socialstyrelsen.se/ansokaomlegitimationochintyg/bevis,specialistkompetens/Documents/stmal-kardiologi.pdf" TargetMode="External"/><Relationship Id="rId18" Type="http://schemas.openxmlformats.org/officeDocument/2006/relationships/hyperlink" Target="http://www.lakartidningen.se/OldWebArticlePdf/1/13540/LKT1003s96_101.pdf" TargetMode="External"/><Relationship Id="rId26" Type="http://schemas.openxmlformats.org/officeDocument/2006/relationships/hyperlink" Target="http://www.vardgivarguiden.se/behandlingsstod/vardriktlinjer/akuthjartsjukvard/arytmier/pacemaker-icd-och-crt-behandling/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eurheartj.oxfordjournals.org/content/ehj/36/41/2793.full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lartorget.sll.se" TargetMode="External"/><Relationship Id="rId17" Type="http://schemas.openxmlformats.org/officeDocument/2006/relationships/hyperlink" Target="http://www.vardgivarguiden.se/behandlingsstod/vardriktlinjer/akuthjartsjukvard/arytmier/formakstakykardier---ovriga/" TargetMode="External"/><Relationship Id="rId25" Type="http://schemas.openxmlformats.org/officeDocument/2006/relationships/hyperlink" Target="http://eurheartj.oxfordjournals.org/content/ehj/34/29/2281.full.pdf" TargetMode="External"/><Relationship Id="rId33" Type="http://schemas.openxmlformats.org/officeDocument/2006/relationships/hyperlink" Target="http://www.brugadadrugs.org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vardgivarguiden.se/behandlingsstod/vardriktlinjer/akuthjartsjukvard/arytmier/ekg-algoritm-vid-takyarytmier/" TargetMode="External"/><Relationship Id="rId20" Type="http://schemas.openxmlformats.org/officeDocument/2006/relationships/hyperlink" Target="http://www.vardgivarguiden.se/behandlingsstod/vardriktlinjer/akuthjartsjukvard/arytmier/kammartakykardier/" TargetMode="External"/><Relationship Id="rId29" Type="http://schemas.openxmlformats.org/officeDocument/2006/relationships/hyperlink" Target="http://www.vardgivarguiden.se/behandlingsstod/vardriktlinjer/akuthjartsjukvard/arytmier/konvertering-av-takykardier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kartidningen.se/Sok-arkiv/?f=g:Medicinens%20ABC&amp;s=dd" TargetMode="External"/><Relationship Id="rId24" Type="http://schemas.openxmlformats.org/officeDocument/2006/relationships/hyperlink" Target="http://www.vardgivarguiden.se/behandlingsstod/vardriktlinjer/akuthjartsjukvard/arytmier/bradyarytmier/" TargetMode="External"/><Relationship Id="rId32" Type="http://schemas.openxmlformats.org/officeDocument/2006/relationships/hyperlink" Target="http://eurheartj.oxfordjournals.org/content/ehj/34/29/2281.full.pdf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ardio.se/m&#229;lbeskrivning" TargetMode="External"/><Relationship Id="rId23" Type="http://schemas.openxmlformats.org/officeDocument/2006/relationships/hyperlink" Target="http://eurheartj.oxfordjournals.org/content/ehj/34/29/2281.full.pdf" TargetMode="External"/><Relationship Id="rId28" Type="http://schemas.openxmlformats.org/officeDocument/2006/relationships/hyperlink" Target="http://eurheartj.oxfordjournals.org/content/ehj/33/21/2719.full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escardio.org/Guidelines-&amp;-Education/Clinical-Practice-Guidelines/ESC-Clinical-Practice-Guidelines-list/listing" TargetMode="External"/><Relationship Id="rId19" Type="http://schemas.openxmlformats.org/officeDocument/2006/relationships/hyperlink" Target="http://www.escardio.org/static_file/Escardio/Guidelines/publications/SVAguidelines-SVA-FT.pdf" TargetMode="External"/><Relationship Id="rId31" Type="http://schemas.openxmlformats.org/officeDocument/2006/relationships/hyperlink" Target="http://eurheartj.oxfordjournals.org/content/30/21/2631.ful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nusinfo.se/Behandling/Akut-internmedicin/" TargetMode="External"/><Relationship Id="rId14" Type="http://schemas.openxmlformats.org/officeDocument/2006/relationships/hyperlink" Target="https://www.socialstyrelsen.se/publikationer2015/2015-4-5" TargetMode="External"/><Relationship Id="rId22" Type="http://schemas.openxmlformats.org/officeDocument/2006/relationships/hyperlink" Target="http://www.vardgivarguiden.se/behandlingsstod/vardriktlinjer/akuthjartsjukvard/arytmier/pacemaker-icd-och-crt-behandling/" TargetMode="External"/><Relationship Id="rId27" Type="http://schemas.openxmlformats.org/officeDocument/2006/relationships/hyperlink" Target="http://eurheartj.oxfordjournals.org/content/ehj/34/29/2281.full.pdf" TargetMode="External"/><Relationship Id="rId30" Type="http://schemas.openxmlformats.org/officeDocument/2006/relationships/hyperlink" Target="http://www.vardgivarguiden.se/behandlingsstod/vardriktlinjer/akuthjartsjukvard/synkope/synkope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3F423-0CF7-4868-958B-4D349BD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3257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Brandberg</dc:creator>
  <cp:lastModifiedBy>Ellinor Schmidt</cp:lastModifiedBy>
  <cp:revision>3</cp:revision>
  <cp:lastPrinted>2016-05-20T09:14:00Z</cp:lastPrinted>
  <dcterms:created xsi:type="dcterms:W3CDTF">2018-12-06T14:08:00Z</dcterms:created>
  <dcterms:modified xsi:type="dcterms:W3CDTF">2018-12-06T14:08:00Z</dcterms:modified>
</cp:coreProperties>
</file>